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F37" w:rsidRPr="005E7E44" w:rsidRDefault="00856F37" w:rsidP="005B390D">
      <w:pPr>
        <w:spacing w:after="0" w:line="240" w:lineRule="auto"/>
        <w:jc w:val="center"/>
        <w:rPr>
          <w:rFonts w:ascii="Arial" w:hAnsi="Arial" w:cs="Arial"/>
          <w:b/>
          <w:bCs/>
          <w:sz w:val="32"/>
          <w:szCs w:val="32"/>
          <w:u w:val="single"/>
        </w:rPr>
      </w:pPr>
      <w:r w:rsidRPr="005E7E44">
        <w:rPr>
          <w:rFonts w:ascii="Arial" w:hAnsi="Arial" w:cs="Arial"/>
          <w:b/>
          <w:bCs/>
          <w:sz w:val="32"/>
          <w:szCs w:val="32"/>
          <w:u w:val="single"/>
        </w:rPr>
        <w:t>EXPRESSION OF INTEREST</w:t>
      </w:r>
    </w:p>
    <w:p w:rsidR="00856F37" w:rsidRPr="00D1053C" w:rsidRDefault="00856F37" w:rsidP="00856F37">
      <w:pPr>
        <w:spacing w:after="0" w:line="240" w:lineRule="auto"/>
        <w:jc w:val="both"/>
        <w:rPr>
          <w:rFonts w:ascii="Arial" w:hAnsi="Arial" w:cs="Arial"/>
          <w:sz w:val="6"/>
          <w:szCs w:val="6"/>
        </w:rPr>
      </w:pPr>
    </w:p>
    <w:p w:rsidR="00856F37" w:rsidRPr="00D244A3" w:rsidRDefault="00856F37" w:rsidP="00856F37">
      <w:pPr>
        <w:spacing w:after="0" w:line="240" w:lineRule="auto"/>
        <w:jc w:val="both"/>
        <w:rPr>
          <w:rFonts w:ascii="Arial" w:hAnsi="Arial" w:cs="Arial"/>
        </w:rPr>
      </w:pPr>
      <w:r w:rsidRPr="00D244A3">
        <w:rPr>
          <w:rFonts w:ascii="Arial" w:hAnsi="Arial" w:cs="Arial"/>
        </w:rPr>
        <w:tab/>
        <w:t>Expression of interest is invited from experienced</w:t>
      </w:r>
      <w:r w:rsidR="00900CD7">
        <w:rPr>
          <w:rFonts w:ascii="Arial" w:hAnsi="Arial" w:cs="Arial"/>
        </w:rPr>
        <w:t>,</w:t>
      </w:r>
      <w:r w:rsidRPr="00D244A3">
        <w:rPr>
          <w:rFonts w:ascii="Arial" w:hAnsi="Arial" w:cs="Arial"/>
        </w:rPr>
        <w:t xml:space="preserve"> </w:t>
      </w:r>
      <w:r w:rsidR="00900CD7" w:rsidRPr="00D244A3">
        <w:rPr>
          <w:rFonts w:ascii="Arial" w:hAnsi="Arial" w:cs="Arial"/>
        </w:rPr>
        <w:t xml:space="preserve">qualified </w:t>
      </w:r>
      <w:r w:rsidRPr="00D244A3">
        <w:rPr>
          <w:rFonts w:ascii="Arial" w:hAnsi="Arial" w:cs="Arial"/>
        </w:rPr>
        <w:t xml:space="preserve">and </w:t>
      </w:r>
      <w:r w:rsidR="00900CD7">
        <w:rPr>
          <w:rFonts w:ascii="Arial" w:hAnsi="Arial" w:cs="Arial"/>
        </w:rPr>
        <w:t xml:space="preserve">CAG empanelled </w:t>
      </w:r>
      <w:r w:rsidRPr="00D244A3">
        <w:rPr>
          <w:rFonts w:ascii="Arial" w:hAnsi="Arial" w:cs="Arial"/>
        </w:rPr>
        <w:t xml:space="preserve">Chartered Accountants for engagement with National Institute of Technology, Hamirpur on fixed </w:t>
      </w:r>
      <w:bookmarkStart w:id="0" w:name="_GoBack"/>
      <w:bookmarkEnd w:id="0"/>
      <w:r w:rsidR="00900CD7">
        <w:rPr>
          <w:rFonts w:ascii="Arial" w:hAnsi="Arial" w:cs="Arial"/>
        </w:rPr>
        <w:t>monthly retainership fee of Rs.12000/-</w:t>
      </w:r>
      <w:r w:rsidRPr="00D244A3">
        <w:rPr>
          <w:rFonts w:ascii="Arial" w:hAnsi="Arial" w:cs="Arial"/>
        </w:rPr>
        <w:t xml:space="preserve"> per month </w:t>
      </w:r>
      <w:r w:rsidR="005B390D" w:rsidRPr="00D244A3">
        <w:rPr>
          <w:rFonts w:ascii="Arial" w:hAnsi="Arial" w:cs="Arial"/>
        </w:rPr>
        <w:t xml:space="preserve">plus GST </w:t>
      </w:r>
      <w:r w:rsidRPr="00D244A3">
        <w:rPr>
          <w:rFonts w:ascii="Arial" w:hAnsi="Arial" w:cs="Arial"/>
        </w:rPr>
        <w:t xml:space="preserve">(may be amended time to time </w:t>
      </w:r>
      <w:r w:rsidR="00900CD7">
        <w:rPr>
          <w:rFonts w:ascii="Arial" w:hAnsi="Arial" w:cs="Arial"/>
        </w:rPr>
        <w:t xml:space="preserve">based on the rates </w:t>
      </w:r>
      <w:r w:rsidRPr="00D244A3">
        <w:rPr>
          <w:rFonts w:ascii="Arial" w:hAnsi="Arial" w:cs="Arial"/>
        </w:rPr>
        <w:t>as notified by ICAI).</w:t>
      </w:r>
    </w:p>
    <w:p w:rsidR="00856F37" w:rsidRPr="00D1053C" w:rsidRDefault="00856F37" w:rsidP="00856F37">
      <w:pPr>
        <w:spacing w:after="0" w:line="240" w:lineRule="auto"/>
        <w:jc w:val="both"/>
        <w:rPr>
          <w:rFonts w:ascii="Arial" w:hAnsi="Arial" w:cs="Arial"/>
          <w:sz w:val="6"/>
          <w:szCs w:val="6"/>
        </w:rPr>
      </w:pPr>
    </w:p>
    <w:p w:rsidR="00856F37" w:rsidRPr="00C90285" w:rsidRDefault="00856F37" w:rsidP="00856F37">
      <w:pPr>
        <w:spacing w:after="0" w:line="240" w:lineRule="auto"/>
        <w:jc w:val="both"/>
        <w:rPr>
          <w:rFonts w:ascii="Arial" w:hAnsi="Arial" w:cs="Arial"/>
          <w:b/>
          <w:bCs/>
          <w:sz w:val="24"/>
          <w:szCs w:val="24"/>
        </w:rPr>
      </w:pPr>
      <w:r w:rsidRPr="00C90285">
        <w:rPr>
          <w:rFonts w:ascii="Arial" w:hAnsi="Arial" w:cs="Arial"/>
          <w:b/>
          <w:bCs/>
          <w:sz w:val="24"/>
          <w:szCs w:val="24"/>
        </w:rPr>
        <w:t>Eligibility Criteria:-</w:t>
      </w:r>
    </w:p>
    <w:tbl>
      <w:tblPr>
        <w:tblStyle w:val="TableGrid"/>
        <w:tblW w:w="0" w:type="auto"/>
        <w:tblLook w:val="04A0" w:firstRow="1" w:lastRow="0" w:firstColumn="1" w:lastColumn="0" w:noHBand="0" w:noVBand="1"/>
      </w:tblPr>
      <w:tblGrid>
        <w:gridCol w:w="828"/>
        <w:gridCol w:w="4680"/>
        <w:gridCol w:w="3734"/>
      </w:tblGrid>
      <w:tr w:rsidR="00856F37" w:rsidRPr="00D244A3" w:rsidTr="002C6750">
        <w:tc>
          <w:tcPr>
            <w:tcW w:w="828" w:type="dxa"/>
          </w:tcPr>
          <w:p w:rsidR="00856F37" w:rsidRPr="00C90285" w:rsidRDefault="00C90285" w:rsidP="00C90285">
            <w:pPr>
              <w:ind w:right="-97"/>
              <w:jc w:val="both"/>
              <w:rPr>
                <w:rFonts w:ascii="Arial" w:hAnsi="Arial" w:cs="Arial"/>
                <w:b/>
                <w:bCs/>
              </w:rPr>
            </w:pPr>
            <w:r w:rsidRPr="00C90285">
              <w:rPr>
                <w:rFonts w:ascii="Arial" w:hAnsi="Arial" w:cs="Arial"/>
                <w:b/>
                <w:bCs/>
              </w:rPr>
              <w:t>Sr. N</w:t>
            </w:r>
            <w:r w:rsidR="00856F37" w:rsidRPr="00C90285">
              <w:rPr>
                <w:rFonts w:ascii="Arial" w:hAnsi="Arial" w:cs="Arial"/>
                <w:b/>
                <w:bCs/>
              </w:rPr>
              <w:t>o.</w:t>
            </w:r>
          </w:p>
        </w:tc>
        <w:tc>
          <w:tcPr>
            <w:tcW w:w="4680" w:type="dxa"/>
          </w:tcPr>
          <w:p w:rsidR="00856F37" w:rsidRPr="00C90285" w:rsidRDefault="00856F37" w:rsidP="002C6750">
            <w:pPr>
              <w:jc w:val="both"/>
              <w:rPr>
                <w:rFonts w:ascii="Arial" w:hAnsi="Arial" w:cs="Arial"/>
                <w:b/>
                <w:bCs/>
              </w:rPr>
            </w:pPr>
            <w:r w:rsidRPr="00C90285">
              <w:rPr>
                <w:rFonts w:ascii="Arial" w:hAnsi="Arial" w:cs="Arial"/>
                <w:b/>
                <w:bCs/>
              </w:rPr>
              <w:t>Scope of Work</w:t>
            </w:r>
          </w:p>
        </w:tc>
        <w:tc>
          <w:tcPr>
            <w:tcW w:w="3734" w:type="dxa"/>
          </w:tcPr>
          <w:p w:rsidR="00856F37" w:rsidRPr="00C90285" w:rsidRDefault="00856F37" w:rsidP="002C6750">
            <w:pPr>
              <w:jc w:val="both"/>
              <w:rPr>
                <w:rFonts w:ascii="Arial" w:hAnsi="Arial" w:cs="Arial"/>
                <w:b/>
                <w:bCs/>
              </w:rPr>
            </w:pPr>
            <w:r w:rsidRPr="00C90285">
              <w:rPr>
                <w:rFonts w:ascii="Arial" w:hAnsi="Arial" w:cs="Arial"/>
                <w:b/>
                <w:bCs/>
              </w:rPr>
              <w:t>Eligibility Criteria</w:t>
            </w:r>
          </w:p>
        </w:tc>
      </w:tr>
      <w:tr w:rsidR="00856F37" w:rsidRPr="00D244A3" w:rsidTr="002C6750">
        <w:tc>
          <w:tcPr>
            <w:tcW w:w="828" w:type="dxa"/>
          </w:tcPr>
          <w:p w:rsidR="00856F37" w:rsidRPr="00D244A3" w:rsidRDefault="00856F37" w:rsidP="002C6750">
            <w:pPr>
              <w:jc w:val="both"/>
              <w:rPr>
                <w:rFonts w:ascii="Arial" w:hAnsi="Arial" w:cs="Arial"/>
              </w:rPr>
            </w:pPr>
            <w:r w:rsidRPr="00D244A3">
              <w:rPr>
                <w:rFonts w:ascii="Arial" w:hAnsi="Arial" w:cs="Arial"/>
              </w:rPr>
              <w:t>1</w:t>
            </w:r>
          </w:p>
        </w:tc>
        <w:tc>
          <w:tcPr>
            <w:tcW w:w="4680" w:type="dxa"/>
          </w:tcPr>
          <w:p w:rsidR="00856F37" w:rsidRPr="00D244A3" w:rsidRDefault="00856F37" w:rsidP="00C90285">
            <w:pPr>
              <w:pStyle w:val="ListParagraph"/>
              <w:numPr>
                <w:ilvl w:val="0"/>
                <w:numId w:val="1"/>
              </w:numPr>
              <w:ind w:left="448" w:hanging="283"/>
              <w:jc w:val="both"/>
              <w:rPr>
                <w:rFonts w:ascii="Arial" w:hAnsi="Arial" w:cs="Arial"/>
              </w:rPr>
            </w:pPr>
            <w:r w:rsidRPr="00D244A3">
              <w:rPr>
                <w:rFonts w:ascii="Arial" w:hAnsi="Arial" w:cs="Arial"/>
              </w:rPr>
              <w:t>Preparation of Annual Accounts/ Balance Sheet of the Institute.</w:t>
            </w:r>
          </w:p>
          <w:p w:rsidR="00856F37" w:rsidRPr="00D244A3" w:rsidRDefault="00856F37" w:rsidP="00C90285">
            <w:pPr>
              <w:pStyle w:val="ListParagraph"/>
              <w:numPr>
                <w:ilvl w:val="0"/>
                <w:numId w:val="1"/>
              </w:numPr>
              <w:ind w:left="448" w:hanging="283"/>
              <w:jc w:val="both"/>
              <w:rPr>
                <w:rFonts w:ascii="Arial" w:hAnsi="Arial" w:cs="Arial"/>
              </w:rPr>
            </w:pPr>
            <w:r w:rsidRPr="00D244A3">
              <w:rPr>
                <w:rFonts w:ascii="Arial" w:hAnsi="Arial" w:cs="Arial"/>
              </w:rPr>
              <w:t>Filling of Quarterly /Annual Income-tax Returns of the Institute.</w:t>
            </w:r>
          </w:p>
          <w:p w:rsidR="00856F37" w:rsidRPr="00D244A3" w:rsidRDefault="00856F37" w:rsidP="00C90285">
            <w:pPr>
              <w:pStyle w:val="ListParagraph"/>
              <w:numPr>
                <w:ilvl w:val="0"/>
                <w:numId w:val="1"/>
              </w:numPr>
              <w:ind w:left="448" w:hanging="283"/>
              <w:jc w:val="both"/>
              <w:rPr>
                <w:rFonts w:ascii="Arial" w:hAnsi="Arial" w:cs="Arial"/>
              </w:rPr>
            </w:pPr>
            <w:r w:rsidRPr="00D244A3">
              <w:rPr>
                <w:rFonts w:ascii="Arial" w:hAnsi="Arial" w:cs="Arial"/>
              </w:rPr>
              <w:t>Filling of monthly GST Return of the Institute.</w:t>
            </w:r>
          </w:p>
          <w:p w:rsidR="00856F37" w:rsidRPr="00D244A3" w:rsidRDefault="00856F37" w:rsidP="00C90285">
            <w:pPr>
              <w:pStyle w:val="ListParagraph"/>
              <w:numPr>
                <w:ilvl w:val="0"/>
                <w:numId w:val="1"/>
              </w:numPr>
              <w:ind w:left="448" w:hanging="283"/>
              <w:jc w:val="both"/>
              <w:rPr>
                <w:rFonts w:ascii="Arial" w:hAnsi="Arial" w:cs="Arial"/>
              </w:rPr>
            </w:pPr>
            <w:r w:rsidRPr="00D244A3">
              <w:rPr>
                <w:rFonts w:ascii="Arial" w:hAnsi="Arial" w:cs="Arial"/>
              </w:rPr>
              <w:t>To Attend all Income-tax/TDS/GST related matters of the Institute and also filling of Appeals in this regard to the concerned Appellate Authorities.</w:t>
            </w:r>
          </w:p>
          <w:p w:rsidR="00856F37" w:rsidRPr="00D244A3" w:rsidRDefault="00856F37" w:rsidP="00C90285">
            <w:pPr>
              <w:pStyle w:val="ListParagraph"/>
              <w:numPr>
                <w:ilvl w:val="0"/>
                <w:numId w:val="1"/>
              </w:numPr>
              <w:ind w:left="448" w:hanging="283"/>
              <w:jc w:val="both"/>
              <w:rPr>
                <w:rFonts w:ascii="Arial" w:hAnsi="Arial" w:cs="Arial"/>
              </w:rPr>
            </w:pPr>
            <w:r w:rsidRPr="00D244A3">
              <w:rPr>
                <w:rFonts w:ascii="Arial" w:hAnsi="Arial" w:cs="Arial"/>
              </w:rPr>
              <w:t xml:space="preserve">Any other allied matters related to </w:t>
            </w:r>
            <w:proofErr w:type="spellStart"/>
            <w:r w:rsidRPr="00D244A3">
              <w:rPr>
                <w:rFonts w:ascii="Arial" w:hAnsi="Arial" w:cs="Arial"/>
              </w:rPr>
              <w:t>I.Tax</w:t>
            </w:r>
            <w:proofErr w:type="spellEnd"/>
            <w:r w:rsidRPr="00D244A3">
              <w:rPr>
                <w:rFonts w:ascii="Arial" w:hAnsi="Arial" w:cs="Arial"/>
              </w:rPr>
              <w:t>/TDS/GST/Accounts as per directions of the NIT Authorities.</w:t>
            </w:r>
          </w:p>
          <w:p w:rsidR="00856F37" w:rsidRPr="00D244A3" w:rsidRDefault="00856F37" w:rsidP="00C90285">
            <w:pPr>
              <w:pStyle w:val="ListParagraph"/>
              <w:numPr>
                <w:ilvl w:val="0"/>
                <w:numId w:val="1"/>
              </w:numPr>
              <w:ind w:left="448" w:hanging="283"/>
              <w:jc w:val="both"/>
              <w:rPr>
                <w:rFonts w:ascii="Arial" w:hAnsi="Arial" w:cs="Arial"/>
              </w:rPr>
            </w:pPr>
            <w:r w:rsidRPr="00D244A3">
              <w:rPr>
                <w:rFonts w:ascii="Arial" w:hAnsi="Arial" w:cs="Arial"/>
              </w:rPr>
              <w:t>The engaged CA should visit the Institute as and when required by the NIT Authorities.</w:t>
            </w:r>
          </w:p>
        </w:tc>
        <w:tc>
          <w:tcPr>
            <w:tcW w:w="3734" w:type="dxa"/>
          </w:tcPr>
          <w:p w:rsidR="00856F37" w:rsidRPr="00D244A3" w:rsidRDefault="00856F37" w:rsidP="00C90285">
            <w:pPr>
              <w:pStyle w:val="ListParagraph"/>
              <w:numPr>
                <w:ilvl w:val="0"/>
                <w:numId w:val="2"/>
              </w:numPr>
              <w:ind w:left="446" w:hanging="284"/>
              <w:jc w:val="both"/>
              <w:rPr>
                <w:rFonts w:ascii="Arial" w:hAnsi="Arial" w:cs="Arial"/>
              </w:rPr>
            </w:pPr>
            <w:r w:rsidRPr="00D244A3">
              <w:rPr>
                <w:rFonts w:ascii="Arial" w:hAnsi="Arial" w:cs="Arial"/>
              </w:rPr>
              <w:t>Applicant should have more than 20 years of total experience including more than 10 years of experience in dealing with the Accounts/ Audit of NITs/IITs/CFTIs</w:t>
            </w:r>
          </w:p>
        </w:tc>
      </w:tr>
    </w:tbl>
    <w:p w:rsidR="00856F37" w:rsidRPr="00D244A3" w:rsidRDefault="00856F37" w:rsidP="00856F37">
      <w:pPr>
        <w:spacing w:after="0" w:line="240" w:lineRule="auto"/>
        <w:jc w:val="both"/>
        <w:rPr>
          <w:rFonts w:ascii="Arial" w:hAnsi="Arial" w:cs="Arial"/>
        </w:rPr>
      </w:pPr>
    </w:p>
    <w:p w:rsidR="00856F37" w:rsidRPr="00D244A3" w:rsidRDefault="00856F37" w:rsidP="00856F37">
      <w:pPr>
        <w:pStyle w:val="ListParagraph"/>
        <w:numPr>
          <w:ilvl w:val="0"/>
          <w:numId w:val="3"/>
        </w:numPr>
        <w:jc w:val="both"/>
        <w:rPr>
          <w:rFonts w:ascii="Arial" w:hAnsi="Arial" w:cs="Arial"/>
        </w:rPr>
      </w:pPr>
      <w:r w:rsidRPr="00D244A3">
        <w:rPr>
          <w:rFonts w:ascii="Arial" w:hAnsi="Arial" w:cs="Arial"/>
        </w:rPr>
        <w:t xml:space="preserve">In addition to above, if Institution requires services of the engaged CA/ firm to carry out the Internal Audit of the Institute, payments based on the actual presence of the </w:t>
      </w:r>
      <w:r w:rsidR="00D47CF4">
        <w:rPr>
          <w:rFonts w:ascii="Arial" w:hAnsi="Arial" w:cs="Arial"/>
        </w:rPr>
        <w:t>Principal and</w:t>
      </w:r>
      <w:r w:rsidRPr="00D244A3">
        <w:rPr>
          <w:rFonts w:ascii="Arial" w:hAnsi="Arial" w:cs="Arial"/>
        </w:rPr>
        <w:t xml:space="preserve"> Assistant(s) in the institute as per the rates prescribed by ICAI will be made separately. </w:t>
      </w:r>
    </w:p>
    <w:p w:rsidR="005F2757" w:rsidRDefault="00856F37" w:rsidP="00856F37">
      <w:pPr>
        <w:pStyle w:val="ListParagraph"/>
        <w:numPr>
          <w:ilvl w:val="0"/>
          <w:numId w:val="3"/>
        </w:numPr>
        <w:jc w:val="both"/>
        <w:rPr>
          <w:rFonts w:ascii="Arial" w:hAnsi="Arial" w:cs="Arial"/>
        </w:rPr>
      </w:pPr>
      <w:r w:rsidRPr="00D244A3">
        <w:rPr>
          <w:rFonts w:ascii="Arial" w:hAnsi="Arial" w:cs="Arial"/>
        </w:rPr>
        <w:t>The engaged CA will be paid TA/DA corresponding to the rates app</w:t>
      </w:r>
      <w:r w:rsidR="006B7337">
        <w:rPr>
          <w:rFonts w:ascii="Arial" w:hAnsi="Arial" w:cs="Arial"/>
        </w:rPr>
        <w:t>licable to the Pay Level 9-11, only</w:t>
      </w:r>
      <w:r w:rsidRPr="00D244A3">
        <w:rPr>
          <w:rFonts w:ascii="Arial" w:hAnsi="Arial" w:cs="Arial"/>
        </w:rPr>
        <w:t xml:space="preserve"> for outside </w:t>
      </w:r>
      <w:r w:rsidR="006B7337">
        <w:rPr>
          <w:rFonts w:ascii="Arial" w:hAnsi="Arial" w:cs="Arial"/>
        </w:rPr>
        <w:t xml:space="preserve">official </w:t>
      </w:r>
      <w:r w:rsidRPr="00D244A3">
        <w:rPr>
          <w:rFonts w:ascii="Arial" w:hAnsi="Arial" w:cs="Arial"/>
        </w:rPr>
        <w:t xml:space="preserve">visits </w:t>
      </w:r>
      <w:r w:rsidR="006B7337">
        <w:rPr>
          <w:rFonts w:ascii="Arial" w:hAnsi="Arial" w:cs="Arial"/>
        </w:rPr>
        <w:t xml:space="preserve">in connection with NITH matters </w:t>
      </w:r>
      <w:r w:rsidRPr="00D244A3">
        <w:rPr>
          <w:rFonts w:ascii="Arial" w:hAnsi="Arial" w:cs="Arial"/>
        </w:rPr>
        <w:t>as and when required by the Institute.</w:t>
      </w:r>
    </w:p>
    <w:p w:rsidR="00856F37" w:rsidRDefault="005F2757" w:rsidP="00856F37">
      <w:pPr>
        <w:pStyle w:val="ListParagraph"/>
        <w:numPr>
          <w:ilvl w:val="0"/>
          <w:numId w:val="3"/>
        </w:numPr>
        <w:jc w:val="both"/>
        <w:rPr>
          <w:rFonts w:ascii="Arial" w:hAnsi="Arial" w:cs="Arial"/>
        </w:rPr>
      </w:pPr>
      <w:r>
        <w:rPr>
          <w:rFonts w:ascii="Arial" w:hAnsi="Arial" w:cs="Arial"/>
        </w:rPr>
        <w:t xml:space="preserve">Offer shall be valid initially for three years which may be extended further </w:t>
      </w:r>
      <w:r w:rsidR="00D1053C">
        <w:rPr>
          <w:rFonts w:ascii="Arial" w:hAnsi="Arial" w:cs="Arial"/>
        </w:rPr>
        <w:t xml:space="preserve">on </w:t>
      </w:r>
      <w:r>
        <w:rPr>
          <w:rFonts w:ascii="Arial" w:hAnsi="Arial" w:cs="Arial"/>
        </w:rPr>
        <w:t>annual</w:t>
      </w:r>
      <w:r w:rsidR="00D1053C">
        <w:rPr>
          <w:rFonts w:ascii="Arial" w:hAnsi="Arial" w:cs="Arial"/>
        </w:rPr>
        <w:t xml:space="preserve"> basis depending upon satisfactory performance and agreed mutual terms and conditions.</w:t>
      </w:r>
    </w:p>
    <w:p w:rsidR="00856F37" w:rsidRPr="005B0A28" w:rsidRDefault="00856F37" w:rsidP="00856F37">
      <w:pPr>
        <w:pStyle w:val="ListParagraph"/>
        <w:numPr>
          <w:ilvl w:val="0"/>
          <w:numId w:val="3"/>
        </w:numPr>
        <w:jc w:val="both"/>
        <w:rPr>
          <w:rFonts w:ascii="Arial" w:hAnsi="Arial" w:cs="Arial"/>
        </w:rPr>
      </w:pPr>
      <w:r w:rsidRPr="005B0A28">
        <w:rPr>
          <w:rFonts w:ascii="Arial" w:hAnsi="Arial" w:cs="Arial"/>
          <w:b/>
          <w:bCs/>
        </w:rPr>
        <w:t>For Clarification</w:t>
      </w:r>
      <w:r w:rsidR="005B390D" w:rsidRPr="005B0A28">
        <w:rPr>
          <w:rFonts w:ascii="Arial" w:hAnsi="Arial" w:cs="Arial"/>
          <w:b/>
          <w:bCs/>
        </w:rPr>
        <w:t>:</w:t>
      </w:r>
      <w:r w:rsidRPr="005B0A28">
        <w:rPr>
          <w:rFonts w:ascii="Arial" w:hAnsi="Arial" w:cs="Arial"/>
        </w:rPr>
        <w:t xml:space="preserve"> please contact the Registrar of NIT, Hamirpur or Assistant Registrar (Accounts &amp; Finance) at email </w:t>
      </w:r>
      <w:hyperlink r:id="rId8" w:history="1">
        <w:r w:rsidRPr="005B0A28">
          <w:rPr>
            <w:rStyle w:val="Hyperlink"/>
            <w:rFonts w:ascii="Arial" w:hAnsi="Arial" w:cs="Arial"/>
          </w:rPr>
          <w:t>registrar@nith.ac.in</w:t>
        </w:r>
      </w:hyperlink>
      <w:r w:rsidR="00F07647" w:rsidRPr="005B0A28">
        <w:rPr>
          <w:rFonts w:ascii="Arial" w:hAnsi="Arial" w:cs="Arial"/>
        </w:rPr>
        <w:t xml:space="preserve"> or </w:t>
      </w:r>
      <w:hyperlink r:id="rId9" w:history="1">
        <w:r w:rsidR="00F07647" w:rsidRPr="005B0A28">
          <w:rPr>
            <w:rStyle w:val="Hyperlink"/>
            <w:rFonts w:ascii="Arial" w:hAnsi="Arial" w:cs="Arial"/>
          </w:rPr>
          <w:t>ar-auditaccount@nith.ac.in</w:t>
        </w:r>
      </w:hyperlink>
      <w:r w:rsidRPr="005B0A28">
        <w:rPr>
          <w:rFonts w:ascii="Arial" w:hAnsi="Arial" w:cs="Arial"/>
        </w:rPr>
        <w:t xml:space="preserve">. </w:t>
      </w:r>
    </w:p>
    <w:p w:rsidR="00856F37" w:rsidRDefault="00856F37" w:rsidP="00856F37">
      <w:pPr>
        <w:pStyle w:val="ListParagraph"/>
        <w:numPr>
          <w:ilvl w:val="0"/>
          <w:numId w:val="3"/>
        </w:numPr>
        <w:jc w:val="both"/>
        <w:rPr>
          <w:rFonts w:ascii="Arial" w:hAnsi="Arial" w:cs="Arial"/>
        </w:rPr>
      </w:pPr>
      <w:r w:rsidRPr="00D244A3">
        <w:rPr>
          <w:rFonts w:ascii="Arial" w:hAnsi="Arial" w:cs="Arial"/>
        </w:rPr>
        <w:t xml:space="preserve">The applicant fulfilling the above mentioned criteria and intending to provide services to National Institute of Technology, Hamirpur (HP) may submit their Expression of Interest (EOI) along with duly filled in application with the copies of relevant supporting documents in a sealed </w:t>
      </w:r>
      <w:r w:rsidR="005B390D" w:rsidRPr="00D244A3">
        <w:rPr>
          <w:rFonts w:ascii="Arial" w:hAnsi="Arial" w:cs="Arial"/>
        </w:rPr>
        <w:t>envelope</w:t>
      </w:r>
      <w:r w:rsidRPr="00D244A3">
        <w:rPr>
          <w:rFonts w:ascii="Arial" w:hAnsi="Arial" w:cs="Arial"/>
        </w:rPr>
        <w:t xml:space="preserve"> to the Office of Registrar, NIT, Hamirpur (HP)-177005 by Hand or post on or before </w:t>
      </w:r>
      <w:r w:rsidR="00775D9D" w:rsidRPr="00775D9D">
        <w:rPr>
          <w:rFonts w:ascii="Arial" w:hAnsi="Arial" w:cs="Arial"/>
          <w:u w:val="single"/>
        </w:rPr>
        <w:t>19/04/2021</w:t>
      </w:r>
      <w:r w:rsidRPr="00775D9D">
        <w:rPr>
          <w:rFonts w:ascii="Arial" w:hAnsi="Arial" w:cs="Arial"/>
          <w:u w:val="single"/>
        </w:rPr>
        <w:t xml:space="preserve"> </w:t>
      </w:r>
      <w:r w:rsidR="00775D9D" w:rsidRPr="00775D9D">
        <w:rPr>
          <w:rFonts w:ascii="Arial" w:hAnsi="Arial" w:cs="Arial"/>
          <w:u w:val="single"/>
        </w:rPr>
        <w:t>up to 5:00PM</w:t>
      </w:r>
      <w:r w:rsidR="00775D9D">
        <w:rPr>
          <w:rFonts w:ascii="Arial" w:hAnsi="Arial" w:cs="Arial"/>
          <w:u w:val="single"/>
        </w:rPr>
        <w:t>.</w:t>
      </w:r>
    </w:p>
    <w:p w:rsidR="005B0A28" w:rsidRPr="00775D9D" w:rsidRDefault="005B0A28" w:rsidP="005B0A28">
      <w:pPr>
        <w:pStyle w:val="ListParagraph"/>
        <w:jc w:val="both"/>
        <w:rPr>
          <w:rFonts w:ascii="Arial" w:hAnsi="Arial" w:cs="Arial"/>
          <w:sz w:val="10"/>
          <w:szCs w:val="10"/>
        </w:rPr>
      </w:pPr>
    </w:p>
    <w:p w:rsidR="00856F37" w:rsidRDefault="00856F37" w:rsidP="00775D9D">
      <w:pPr>
        <w:spacing w:after="0"/>
        <w:ind w:left="6480"/>
        <w:jc w:val="both"/>
        <w:rPr>
          <w:rFonts w:ascii="Arial" w:hAnsi="Arial" w:cs="Arial"/>
        </w:rPr>
      </w:pPr>
      <w:r w:rsidRPr="00D244A3">
        <w:rPr>
          <w:rFonts w:ascii="Arial" w:hAnsi="Arial" w:cs="Arial"/>
        </w:rPr>
        <w:t>REGISTRAR</w:t>
      </w:r>
    </w:p>
    <w:p w:rsidR="00775D9D" w:rsidRPr="00D244A3" w:rsidRDefault="00775D9D" w:rsidP="00775D9D">
      <w:pPr>
        <w:spacing w:after="0"/>
        <w:rPr>
          <w:rFonts w:ascii="Arial" w:hAnsi="Arial" w:cs="Arial"/>
        </w:rPr>
      </w:pPr>
      <w:proofErr w:type="spellStart"/>
      <w:r>
        <w:rPr>
          <w:rFonts w:ascii="Arial" w:hAnsi="Arial" w:cs="Arial"/>
        </w:rPr>
        <w:t>No.NIT</w:t>
      </w:r>
      <w:proofErr w:type="spellEnd"/>
      <w:r>
        <w:rPr>
          <w:rFonts w:ascii="Arial" w:hAnsi="Arial" w:cs="Arial"/>
        </w:rPr>
        <w:t>/HMR/AB/2021</w:t>
      </w:r>
    </w:p>
    <w:p w:rsidR="00856F37" w:rsidRPr="00D244A3" w:rsidRDefault="00856F37" w:rsidP="00775D9D">
      <w:pPr>
        <w:spacing w:after="0"/>
        <w:jc w:val="both"/>
        <w:rPr>
          <w:rFonts w:ascii="Arial" w:hAnsi="Arial" w:cs="Arial"/>
        </w:rPr>
      </w:pPr>
      <w:r w:rsidRPr="00D244A3">
        <w:rPr>
          <w:rFonts w:ascii="Arial" w:hAnsi="Arial" w:cs="Arial"/>
        </w:rPr>
        <w:t>Copy to:-</w:t>
      </w:r>
    </w:p>
    <w:p w:rsidR="00856F37" w:rsidRPr="00D244A3" w:rsidRDefault="00856F37" w:rsidP="00856F37">
      <w:pPr>
        <w:pStyle w:val="ListParagraph"/>
        <w:numPr>
          <w:ilvl w:val="0"/>
          <w:numId w:val="4"/>
        </w:numPr>
        <w:jc w:val="both"/>
        <w:rPr>
          <w:rFonts w:ascii="Arial" w:hAnsi="Arial" w:cs="Arial"/>
        </w:rPr>
      </w:pPr>
      <w:r w:rsidRPr="00D244A3">
        <w:rPr>
          <w:rFonts w:ascii="Arial" w:hAnsi="Arial" w:cs="Arial"/>
        </w:rPr>
        <w:t>Director for kind information please.</w:t>
      </w:r>
    </w:p>
    <w:p w:rsidR="00856F37" w:rsidRDefault="00856F37" w:rsidP="00856F37">
      <w:pPr>
        <w:pStyle w:val="ListParagraph"/>
        <w:numPr>
          <w:ilvl w:val="0"/>
          <w:numId w:val="4"/>
        </w:numPr>
        <w:jc w:val="both"/>
        <w:rPr>
          <w:rFonts w:ascii="Arial" w:hAnsi="Arial" w:cs="Arial"/>
        </w:rPr>
      </w:pPr>
      <w:r w:rsidRPr="00D244A3">
        <w:rPr>
          <w:rFonts w:ascii="Arial" w:hAnsi="Arial" w:cs="Arial"/>
        </w:rPr>
        <w:t>Assistant Registrar</w:t>
      </w:r>
      <w:r w:rsidR="005B390D" w:rsidRPr="00D244A3">
        <w:rPr>
          <w:rFonts w:ascii="Arial" w:hAnsi="Arial" w:cs="Arial"/>
        </w:rPr>
        <w:t xml:space="preserve"> </w:t>
      </w:r>
      <w:r w:rsidRPr="00D244A3">
        <w:rPr>
          <w:rFonts w:ascii="Arial" w:hAnsi="Arial" w:cs="Arial"/>
        </w:rPr>
        <w:t>(A &amp; F/ Audit/E&amp;S).</w:t>
      </w:r>
    </w:p>
    <w:p w:rsidR="003C78F6" w:rsidRPr="00D244A3" w:rsidRDefault="003C78F6" w:rsidP="00856F37">
      <w:pPr>
        <w:pStyle w:val="ListParagraph"/>
        <w:numPr>
          <w:ilvl w:val="0"/>
          <w:numId w:val="4"/>
        </w:numPr>
        <w:jc w:val="both"/>
        <w:rPr>
          <w:rFonts w:ascii="Arial" w:hAnsi="Arial" w:cs="Arial"/>
        </w:rPr>
      </w:pPr>
      <w:r>
        <w:rPr>
          <w:rFonts w:ascii="Arial" w:hAnsi="Arial" w:cs="Arial"/>
        </w:rPr>
        <w:t>FI(CC) for display on the Institute website please.</w:t>
      </w:r>
    </w:p>
    <w:p w:rsidR="005B390D" w:rsidRPr="005B390D" w:rsidRDefault="005B390D" w:rsidP="005B390D">
      <w:pPr>
        <w:shd w:val="clear" w:color="auto" w:fill="FFFFFF"/>
        <w:spacing w:line="253" w:lineRule="atLeast"/>
        <w:jc w:val="center"/>
        <w:rPr>
          <w:rFonts w:ascii="Arial" w:eastAsia="Times New Roman" w:hAnsi="Arial" w:cs="Arial"/>
          <w:color w:val="222222"/>
          <w:sz w:val="28"/>
          <w:szCs w:val="28"/>
          <w:lang w:val="en-GB" w:eastAsia="en-GB" w:bidi="hi-IN"/>
        </w:rPr>
      </w:pPr>
      <w:r w:rsidRPr="008D4A8F">
        <w:rPr>
          <w:rFonts w:ascii="Arial" w:eastAsia="Times New Roman" w:hAnsi="Arial" w:cs="Arial"/>
          <w:b/>
          <w:bCs/>
          <w:color w:val="000000"/>
          <w:sz w:val="28"/>
          <w:szCs w:val="28"/>
          <w:u w:val="single"/>
          <w:lang w:val="en-GB" w:eastAsia="en-GB" w:bidi="hi-IN"/>
        </w:rPr>
        <w:lastRenderedPageBreak/>
        <w:t>Application</w:t>
      </w:r>
      <w:r w:rsidRPr="005B390D">
        <w:rPr>
          <w:rFonts w:ascii="Arial" w:eastAsia="Times New Roman" w:hAnsi="Arial" w:cs="Arial"/>
          <w:b/>
          <w:bCs/>
          <w:color w:val="000000"/>
          <w:sz w:val="28"/>
          <w:szCs w:val="28"/>
          <w:u w:val="single"/>
          <w:lang w:val="en-GB" w:eastAsia="en-GB" w:bidi="hi-IN"/>
        </w:rPr>
        <w:t xml:space="preserve"> Format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1984"/>
        <w:gridCol w:w="284"/>
        <w:gridCol w:w="6015"/>
      </w:tblGrid>
      <w:tr w:rsidR="00D244A3" w:rsidRPr="00E3736E" w:rsidTr="008D4A8F">
        <w:tc>
          <w:tcPr>
            <w:tcW w:w="392" w:type="dxa"/>
          </w:tcPr>
          <w:p w:rsidR="00D244A3" w:rsidRPr="00B75283" w:rsidRDefault="00D244A3" w:rsidP="008D4A8F">
            <w:pPr>
              <w:spacing w:line="360" w:lineRule="auto"/>
              <w:rPr>
                <w:rFonts w:ascii="Arial" w:eastAsia="Times New Roman" w:hAnsi="Arial" w:cs="Arial"/>
                <w:b/>
                <w:bCs/>
                <w:color w:val="000000"/>
                <w:lang w:val="en-GB" w:eastAsia="en-GB" w:bidi="hi-IN"/>
              </w:rPr>
            </w:pPr>
            <w:r w:rsidRPr="00B75283">
              <w:rPr>
                <w:rFonts w:ascii="Arial" w:eastAsia="Times New Roman" w:hAnsi="Arial" w:cs="Arial"/>
                <w:b/>
                <w:bCs/>
                <w:color w:val="000000"/>
                <w:lang w:val="en-GB" w:eastAsia="en-GB" w:bidi="hi-IN"/>
              </w:rPr>
              <w:t>1</w:t>
            </w:r>
          </w:p>
        </w:tc>
        <w:tc>
          <w:tcPr>
            <w:tcW w:w="1984" w:type="dxa"/>
          </w:tcPr>
          <w:p w:rsidR="00D244A3" w:rsidRPr="00E3736E" w:rsidRDefault="00D244A3" w:rsidP="008D4A8F">
            <w:pPr>
              <w:spacing w:line="360" w:lineRule="auto"/>
              <w:rPr>
                <w:rFonts w:ascii="Arial" w:eastAsia="Times New Roman" w:hAnsi="Arial" w:cs="Arial"/>
                <w:b/>
                <w:bCs/>
                <w:color w:val="000000"/>
                <w:lang w:val="en-GB" w:eastAsia="en-GB" w:bidi="hi-IN"/>
              </w:rPr>
            </w:pPr>
            <w:r w:rsidRPr="00E3736E">
              <w:rPr>
                <w:rFonts w:ascii="Arial" w:eastAsia="Times New Roman" w:hAnsi="Arial" w:cs="Arial"/>
                <w:b/>
                <w:bCs/>
                <w:color w:val="000000"/>
                <w:lang w:val="en-GB" w:eastAsia="en-GB" w:bidi="hi-IN"/>
              </w:rPr>
              <w:t>Name</w:t>
            </w:r>
          </w:p>
        </w:tc>
        <w:tc>
          <w:tcPr>
            <w:tcW w:w="284" w:type="dxa"/>
          </w:tcPr>
          <w:p w:rsidR="00D244A3" w:rsidRPr="00E3736E" w:rsidRDefault="00D244A3" w:rsidP="008D4A8F">
            <w:pPr>
              <w:spacing w:line="360" w:lineRule="auto"/>
              <w:rPr>
                <w:rFonts w:ascii="Arial" w:eastAsia="Times New Roman" w:hAnsi="Arial" w:cs="Arial"/>
                <w:color w:val="000000"/>
                <w:lang w:val="en-GB" w:eastAsia="en-GB" w:bidi="hi-IN"/>
              </w:rPr>
            </w:pPr>
            <w:r w:rsidRPr="00E3736E">
              <w:rPr>
                <w:rFonts w:ascii="Arial" w:eastAsia="Times New Roman" w:hAnsi="Arial" w:cs="Arial"/>
                <w:color w:val="000000"/>
                <w:lang w:val="en-GB" w:eastAsia="en-GB" w:bidi="hi-IN"/>
              </w:rPr>
              <w:t>:</w:t>
            </w:r>
          </w:p>
        </w:tc>
        <w:tc>
          <w:tcPr>
            <w:tcW w:w="6015" w:type="dxa"/>
          </w:tcPr>
          <w:p w:rsidR="00D244A3" w:rsidRPr="00E3736E" w:rsidRDefault="00D244A3" w:rsidP="008D4A8F">
            <w:pPr>
              <w:spacing w:line="360" w:lineRule="auto"/>
              <w:rPr>
                <w:rFonts w:ascii="Arial" w:eastAsia="Times New Roman" w:hAnsi="Arial" w:cs="Arial"/>
                <w:color w:val="000000"/>
                <w:lang w:val="en-GB" w:eastAsia="en-GB" w:bidi="hi-IN"/>
              </w:rPr>
            </w:pPr>
          </w:p>
        </w:tc>
      </w:tr>
      <w:tr w:rsidR="00D244A3" w:rsidRPr="00E3736E" w:rsidTr="008D4A8F">
        <w:tc>
          <w:tcPr>
            <w:tcW w:w="392" w:type="dxa"/>
          </w:tcPr>
          <w:p w:rsidR="00D244A3" w:rsidRPr="00B75283" w:rsidRDefault="00D244A3" w:rsidP="008D4A8F">
            <w:pPr>
              <w:spacing w:line="360" w:lineRule="auto"/>
              <w:rPr>
                <w:rFonts w:ascii="Arial" w:eastAsia="Times New Roman" w:hAnsi="Arial" w:cs="Arial"/>
                <w:b/>
                <w:bCs/>
                <w:color w:val="000000"/>
                <w:lang w:val="en-GB" w:eastAsia="en-GB" w:bidi="hi-IN"/>
              </w:rPr>
            </w:pPr>
            <w:r w:rsidRPr="00B75283">
              <w:rPr>
                <w:rFonts w:ascii="Arial" w:eastAsia="Times New Roman" w:hAnsi="Arial" w:cs="Arial"/>
                <w:b/>
                <w:bCs/>
                <w:color w:val="000000"/>
                <w:lang w:val="en-GB" w:eastAsia="en-GB" w:bidi="hi-IN"/>
              </w:rPr>
              <w:t>2</w:t>
            </w:r>
          </w:p>
        </w:tc>
        <w:tc>
          <w:tcPr>
            <w:tcW w:w="1984" w:type="dxa"/>
          </w:tcPr>
          <w:p w:rsidR="00D244A3" w:rsidRPr="00E3736E" w:rsidRDefault="00D244A3" w:rsidP="008D4A8F">
            <w:pPr>
              <w:spacing w:line="360" w:lineRule="auto"/>
              <w:rPr>
                <w:rFonts w:ascii="Arial" w:eastAsia="Times New Roman" w:hAnsi="Arial" w:cs="Arial"/>
                <w:b/>
                <w:bCs/>
                <w:color w:val="000000"/>
                <w:lang w:val="en-GB" w:eastAsia="en-GB" w:bidi="hi-IN"/>
              </w:rPr>
            </w:pPr>
            <w:r w:rsidRPr="00E3736E">
              <w:rPr>
                <w:rFonts w:ascii="Arial" w:hAnsi="Arial" w:cs="Arial"/>
                <w:b/>
                <w:bCs/>
                <w:lang w:val="en-GB" w:eastAsia="en-GB" w:bidi="hi-IN"/>
              </w:rPr>
              <w:t>Father’s Name</w:t>
            </w:r>
          </w:p>
        </w:tc>
        <w:tc>
          <w:tcPr>
            <w:tcW w:w="284" w:type="dxa"/>
          </w:tcPr>
          <w:p w:rsidR="00D244A3" w:rsidRPr="00E3736E" w:rsidRDefault="00D244A3" w:rsidP="008D4A8F">
            <w:pPr>
              <w:spacing w:line="360" w:lineRule="auto"/>
              <w:rPr>
                <w:rFonts w:ascii="Arial" w:eastAsia="Times New Roman" w:hAnsi="Arial" w:cs="Arial"/>
                <w:color w:val="000000"/>
                <w:lang w:val="en-GB" w:eastAsia="en-GB" w:bidi="hi-IN"/>
              </w:rPr>
            </w:pPr>
            <w:r w:rsidRPr="00E3736E">
              <w:rPr>
                <w:rFonts w:ascii="Arial" w:eastAsia="Times New Roman" w:hAnsi="Arial" w:cs="Arial"/>
                <w:color w:val="000000"/>
                <w:lang w:val="en-GB" w:eastAsia="en-GB" w:bidi="hi-IN"/>
              </w:rPr>
              <w:t>:</w:t>
            </w:r>
          </w:p>
        </w:tc>
        <w:tc>
          <w:tcPr>
            <w:tcW w:w="6015" w:type="dxa"/>
          </w:tcPr>
          <w:p w:rsidR="00D244A3" w:rsidRPr="00E3736E" w:rsidRDefault="00D244A3" w:rsidP="008D4A8F">
            <w:pPr>
              <w:spacing w:line="360" w:lineRule="auto"/>
              <w:rPr>
                <w:rFonts w:ascii="Arial" w:eastAsia="Times New Roman" w:hAnsi="Arial" w:cs="Arial"/>
                <w:color w:val="000000"/>
                <w:lang w:val="en-GB" w:eastAsia="en-GB" w:bidi="hi-IN"/>
              </w:rPr>
            </w:pPr>
          </w:p>
        </w:tc>
      </w:tr>
      <w:tr w:rsidR="00D244A3" w:rsidRPr="00E3736E" w:rsidTr="008D4A8F">
        <w:tc>
          <w:tcPr>
            <w:tcW w:w="392" w:type="dxa"/>
          </w:tcPr>
          <w:p w:rsidR="00D244A3" w:rsidRPr="00B75283" w:rsidRDefault="00D244A3" w:rsidP="008D4A8F">
            <w:pPr>
              <w:spacing w:line="360" w:lineRule="auto"/>
              <w:rPr>
                <w:rFonts w:ascii="Arial" w:eastAsia="Times New Roman" w:hAnsi="Arial" w:cs="Arial"/>
                <w:b/>
                <w:bCs/>
                <w:color w:val="000000"/>
                <w:lang w:val="en-GB" w:eastAsia="en-GB" w:bidi="hi-IN"/>
              </w:rPr>
            </w:pPr>
            <w:r w:rsidRPr="00B75283">
              <w:rPr>
                <w:rFonts w:ascii="Arial" w:eastAsia="Times New Roman" w:hAnsi="Arial" w:cs="Arial"/>
                <w:b/>
                <w:bCs/>
                <w:color w:val="000000"/>
                <w:lang w:val="en-GB" w:eastAsia="en-GB" w:bidi="hi-IN"/>
              </w:rPr>
              <w:t>3</w:t>
            </w:r>
          </w:p>
        </w:tc>
        <w:tc>
          <w:tcPr>
            <w:tcW w:w="1984" w:type="dxa"/>
          </w:tcPr>
          <w:p w:rsidR="00D244A3" w:rsidRPr="00E3736E" w:rsidRDefault="00D244A3" w:rsidP="008D4A8F">
            <w:pPr>
              <w:spacing w:line="360" w:lineRule="auto"/>
              <w:rPr>
                <w:rFonts w:ascii="Arial" w:eastAsia="Times New Roman" w:hAnsi="Arial" w:cs="Arial"/>
                <w:b/>
                <w:bCs/>
                <w:color w:val="000000"/>
                <w:lang w:val="en-GB" w:eastAsia="en-GB" w:bidi="hi-IN"/>
              </w:rPr>
            </w:pPr>
            <w:r w:rsidRPr="005B390D">
              <w:rPr>
                <w:rFonts w:ascii="Arial" w:eastAsia="Times New Roman" w:hAnsi="Arial" w:cs="Arial"/>
                <w:b/>
                <w:bCs/>
                <w:color w:val="000000"/>
                <w:lang w:val="en-GB" w:eastAsia="en-GB" w:bidi="hi-IN"/>
              </w:rPr>
              <w:t>Address  </w:t>
            </w:r>
          </w:p>
        </w:tc>
        <w:tc>
          <w:tcPr>
            <w:tcW w:w="284" w:type="dxa"/>
          </w:tcPr>
          <w:p w:rsidR="00D244A3" w:rsidRPr="00E3736E" w:rsidRDefault="00D244A3" w:rsidP="008D4A8F">
            <w:pPr>
              <w:spacing w:line="360" w:lineRule="auto"/>
              <w:rPr>
                <w:rFonts w:ascii="Arial" w:eastAsia="Times New Roman" w:hAnsi="Arial" w:cs="Arial"/>
                <w:color w:val="000000"/>
                <w:lang w:val="en-GB" w:eastAsia="en-GB" w:bidi="hi-IN"/>
              </w:rPr>
            </w:pPr>
            <w:r w:rsidRPr="00E3736E">
              <w:rPr>
                <w:rFonts w:ascii="Arial" w:eastAsia="Times New Roman" w:hAnsi="Arial" w:cs="Arial"/>
                <w:color w:val="000000"/>
                <w:lang w:val="en-GB" w:eastAsia="en-GB" w:bidi="hi-IN"/>
              </w:rPr>
              <w:t>:</w:t>
            </w:r>
          </w:p>
        </w:tc>
        <w:tc>
          <w:tcPr>
            <w:tcW w:w="6015" w:type="dxa"/>
          </w:tcPr>
          <w:p w:rsidR="00D244A3" w:rsidRPr="00E3736E" w:rsidRDefault="00D244A3" w:rsidP="008D4A8F">
            <w:pPr>
              <w:spacing w:line="360" w:lineRule="auto"/>
              <w:rPr>
                <w:rFonts w:ascii="Arial" w:eastAsia="Times New Roman" w:hAnsi="Arial" w:cs="Arial"/>
                <w:color w:val="000000"/>
                <w:lang w:val="en-GB" w:eastAsia="en-GB" w:bidi="hi-IN"/>
              </w:rPr>
            </w:pPr>
          </w:p>
          <w:p w:rsidR="00D244A3" w:rsidRPr="00E3736E" w:rsidRDefault="00D244A3" w:rsidP="008D4A8F">
            <w:pPr>
              <w:spacing w:line="360" w:lineRule="auto"/>
              <w:rPr>
                <w:rFonts w:ascii="Arial" w:eastAsia="Times New Roman" w:hAnsi="Arial" w:cs="Arial"/>
                <w:color w:val="000000"/>
                <w:lang w:val="en-GB" w:eastAsia="en-GB" w:bidi="hi-IN"/>
              </w:rPr>
            </w:pPr>
          </w:p>
        </w:tc>
      </w:tr>
      <w:tr w:rsidR="00D244A3" w:rsidRPr="00E3736E" w:rsidTr="008D4A8F">
        <w:tc>
          <w:tcPr>
            <w:tcW w:w="392" w:type="dxa"/>
          </w:tcPr>
          <w:p w:rsidR="00D244A3" w:rsidRPr="00B75283" w:rsidRDefault="00D244A3" w:rsidP="008D4A8F">
            <w:pPr>
              <w:spacing w:line="360" w:lineRule="auto"/>
              <w:rPr>
                <w:rFonts w:ascii="Arial" w:eastAsia="Times New Roman" w:hAnsi="Arial" w:cs="Arial"/>
                <w:b/>
                <w:bCs/>
                <w:color w:val="000000"/>
                <w:lang w:val="en-GB" w:eastAsia="en-GB" w:bidi="hi-IN"/>
              </w:rPr>
            </w:pPr>
            <w:r w:rsidRPr="00B75283">
              <w:rPr>
                <w:rFonts w:ascii="Arial" w:eastAsia="Times New Roman" w:hAnsi="Arial" w:cs="Arial"/>
                <w:b/>
                <w:bCs/>
                <w:color w:val="000000"/>
                <w:lang w:val="en-GB" w:eastAsia="en-GB" w:bidi="hi-IN"/>
              </w:rPr>
              <w:t>4</w:t>
            </w:r>
          </w:p>
        </w:tc>
        <w:tc>
          <w:tcPr>
            <w:tcW w:w="1984" w:type="dxa"/>
          </w:tcPr>
          <w:p w:rsidR="00D244A3" w:rsidRPr="00E3736E" w:rsidRDefault="00D244A3" w:rsidP="008D4A8F">
            <w:pPr>
              <w:spacing w:line="360" w:lineRule="auto"/>
              <w:rPr>
                <w:rFonts w:ascii="Arial" w:eastAsia="Times New Roman" w:hAnsi="Arial" w:cs="Arial"/>
                <w:b/>
                <w:bCs/>
                <w:color w:val="000000"/>
                <w:lang w:val="en-GB" w:eastAsia="en-GB" w:bidi="hi-IN"/>
              </w:rPr>
            </w:pPr>
            <w:r w:rsidRPr="005B390D">
              <w:rPr>
                <w:rFonts w:ascii="Arial" w:eastAsia="Times New Roman" w:hAnsi="Arial" w:cs="Arial"/>
                <w:b/>
                <w:bCs/>
                <w:color w:val="000000"/>
                <w:lang w:val="en-GB" w:eastAsia="en-GB" w:bidi="hi-IN"/>
              </w:rPr>
              <w:t>Mobile</w:t>
            </w:r>
            <w:r w:rsidRPr="00E3736E">
              <w:rPr>
                <w:rFonts w:ascii="Arial" w:eastAsia="Times New Roman" w:hAnsi="Arial" w:cs="Arial"/>
                <w:b/>
                <w:bCs/>
                <w:color w:val="000000"/>
                <w:lang w:val="en-GB" w:eastAsia="en-GB" w:bidi="hi-IN"/>
              </w:rPr>
              <w:t xml:space="preserve"> </w:t>
            </w:r>
            <w:r w:rsidRPr="005B390D">
              <w:rPr>
                <w:rFonts w:ascii="Arial" w:eastAsia="Times New Roman" w:hAnsi="Arial" w:cs="Arial"/>
                <w:b/>
                <w:bCs/>
                <w:color w:val="000000"/>
                <w:lang w:val="en-GB" w:eastAsia="en-GB" w:bidi="hi-IN"/>
              </w:rPr>
              <w:t>No.</w:t>
            </w:r>
          </w:p>
        </w:tc>
        <w:tc>
          <w:tcPr>
            <w:tcW w:w="284" w:type="dxa"/>
          </w:tcPr>
          <w:p w:rsidR="00D244A3" w:rsidRPr="00E3736E" w:rsidRDefault="00D244A3" w:rsidP="008D4A8F">
            <w:pPr>
              <w:spacing w:line="360" w:lineRule="auto"/>
              <w:rPr>
                <w:rFonts w:ascii="Arial" w:eastAsia="Times New Roman" w:hAnsi="Arial" w:cs="Arial"/>
                <w:color w:val="000000"/>
                <w:lang w:val="en-GB" w:eastAsia="en-GB" w:bidi="hi-IN"/>
              </w:rPr>
            </w:pPr>
            <w:r w:rsidRPr="00E3736E">
              <w:rPr>
                <w:rFonts w:ascii="Arial" w:eastAsia="Times New Roman" w:hAnsi="Arial" w:cs="Arial"/>
                <w:color w:val="000000"/>
                <w:lang w:val="en-GB" w:eastAsia="en-GB" w:bidi="hi-IN"/>
              </w:rPr>
              <w:t>:</w:t>
            </w:r>
          </w:p>
        </w:tc>
        <w:tc>
          <w:tcPr>
            <w:tcW w:w="6015" w:type="dxa"/>
          </w:tcPr>
          <w:p w:rsidR="00D244A3" w:rsidRPr="00E3736E" w:rsidRDefault="00D244A3" w:rsidP="008D4A8F">
            <w:pPr>
              <w:spacing w:line="360" w:lineRule="auto"/>
              <w:rPr>
                <w:rFonts w:ascii="Arial" w:eastAsia="Times New Roman" w:hAnsi="Arial" w:cs="Arial"/>
                <w:color w:val="000000"/>
                <w:lang w:val="en-GB" w:eastAsia="en-GB" w:bidi="hi-IN"/>
              </w:rPr>
            </w:pPr>
          </w:p>
        </w:tc>
      </w:tr>
      <w:tr w:rsidR="00D244A3" w:rsidRPr="00E3736E" w:rsidTr="008D4A8F">
        <w:tc>
          <w:tcPr>
            <w:tcW w:w="392" w:type="dxa"/>
          </w:tcPr>
          <w:p w:rsidR="00D244A3" w:rsidRPr="00B75283" w:rsidRDefault="00D244A3" w:rsidP="008D4A8F">
            <w:pPr>
              <w:spacing w:line="360" w:lineRule="auto"/>
              <w:rPr>
                <w:rFonts w:ascii="Arial" w:eastAsia="Times New Roman" w:hAnsi="Arial" w:cs="Arial"/>
                <w:b/>
                <w:bCs/>
                <w:color w:val="000000"/>
                <w:lang w:val="en-GB" w:eastAsia="en-GB" w:bidi="hi-IN"/>
              </w:rPr>
            </w:pPr>
            <w:r w:rsidRPr="00B75283">
              <w:rPr>
                <w:rFonts w:ascii="Arial" w:eastAsia="Times New Roman" w:hAnsi="Arial" w:cs="Arial"/>
                <w:b/>
                <w:bCs/>
                <w:color w:val="000000"/>
                <w:lang w:val="en-GB" w:eastAsia="en-GB" w:bidi="hi-IN"/>
              </w:rPr>
              <w:t>5</w:t>
            </w:r>
          </w:p>
        </w:tc>
        <w:tc>
          <w:tcPr>
            <w:tcW w:w="1984" w:type="dxa"/>
          </w:tcPr>
          <w:p w:rsidR="00D244A3" w:rsidRPr="00E3736E" w:rsidRDefault="00D244A3" w:rsidP="008D4A8F">
            <w:pPr>
              <w:spacing w:line="360" w:lineRule="auto"/>
              <w:rPr>
                <w:rFonts w:ascii="Arial" w:eastAsia="Times New Roman" w:hAnsi="Arial" w:cs="Arial"/>
                <w:b/>
                <w:bCs/>
                <w:color w:val="000000"/>
                <w:lang w:val="en-GB" w:eastAsia="en-GB" w:bidi="hi-IN"/>
              </w:rPr>
            </w:pPr>
            <w:r w:rsidRPr="005B390D">
              <w:rPr>
                <w:rFonts w:ascii="Arial" w:eastAsia="Times New Roman" w:hAnsi="Arial" w:cs="Arial"/>
                <w:b/>
                <w:bCs/>
                <w:color w:val="000000"/>
                <w:lang w:val="en-GB" w:eastAsia="en-GB" w:bidi="hi-IN"/>
              </w:rPr>
              <w:t>Emai</w:t>
            </w:r>
            <w:r w:rsidRPr="00E3736E">
              <w:rPr>
                <w:rFonts w:ascii="Arial" w:eastAsia="Times New Roman" w:hAnsi="Arial" w:cs="Arial"/>
                <w:b/>
                <w:bCs/>
                <w:color w:val="000000"/>
                <w:lang w:val="en-GB" w:eastAsia="en-GB" w:bidi="hi-IN"/>
              </w:rPr>
              <w:t xml:space="preserve">l </w:t>
            </w:r>
            <w:r w:rsidRPr="005B390D">
              <w:rPr>
                <w:rFonts w:ascii="Arial" w:eastAsia="Times New Roman" w:hAnsi="Arial" w:cs="Arial"/>
                <w:b/>
                <w:bCs/>
                <w:color w:val="000000"/>
                <w:lang w:val="en-GB" w:eastAsia="en-GB" w:bidi="hi-IN"/>
              </w:rPr>
              <w:t>ID  </w:t>
            </w:r>
          </w:p>
        </w:tc>
        <w:tc>
          <w:tcPr>
            <w:tcW w:w="284" w:type="dxa"/>
          </w:tcPr>
          <w:p w:rsidR="00D244A3" w:rsidRPr="00E3736E" w:rsidRDefault="00D244A3" w:rsidP="008D4A8F">
            <w:pPr>
              <w:spacing w:line="360" w:lineRule="auto"/>
              <w:rPr>
                <w:rFonts w:ascii="Arial" w:eastAsia="Times New Roman" w:hAnsi="Arial" w:cs="Arial"/>
                <w:color w:val="000000"/>
                <w:lang w:val="en-GB" w:eastAsia="en-GB" w:bidi="hi-IN"/>
              </w:rPr>
            </w:pPr>
            <w:r w:rsidRPr="00E3736E">
              <w:rPr>
                <w:rFonts w:ascii="Arial" w:eastAsia="Times New Roman" w:hAnsi="Arial" w:cs="Arial"/>
                <w:color w:val="000000"/>
                <w:lang w:val="en-GB" w:eastAsia="en-GB" w:bidi="hi-IN"/>
              </w:rPr>
              <w:t>:</w:t>
            </w:r>
          </w:p>
        </w:tc>
        <w:tc>
          <w:tcPr>
            <w:tcW w:w="6015" w:type="dxa"/>
          </w:tcPr>
          <w:p w:rsidR="00D244A3" w:rsidRPr="00E3736E" w:rsidRDefault="00D244A3" w:rsidP="008D4A8F">
            <w:pPr>
              <w:spacing w:line="360" w:lineRule="auto"/>
              <w:rPr>
                <w:rFonts w:ascii="Arial" w:eastAsia="Times New Roman" w:hAnsi="Arial" w:cs="Arial"/>
                <w:color w:val="000000"/>
                <w:lang w:val="en-GB" w:eastAsia="en-GB" w:bidi="hi-IN"/>
              </w:rPr>
            </w:pPr>
          </w:p>
        </w:tc>
      </w:tr>
    </w:tbl>
    <w:p w:rsidR="00D244A3" w:rsidRPr="00E3736E" w:rsidRDefault="00D244A3" w:rsidP="00D244A3">
      <w:pPr>
        <w:pStyle w:val="ListParagraph"/>
        <w:shd w:val="clear" w:color="auto" w:fill="FFFFFF"/>
        <w:spacing w:line="240" w:lineRule="auto"/>
        <w:rPr>
          <w:rFonts w:ascii="Arial" w:eastAsia="Times New Roman" w:hAnsi="Arial" w:cs="Arial"/>
          <w:color w:val="222222"/>
          <w:sz w:val="12"/>
          <w:szCs w:val="12"/>
          <w:lang w:val="en-GB" w:eastAsia="en-GB" w:bidi="hi-IN"/>
        </w:rPr>
      </w:pPr>
    </w:p>
    <w:p w:rsidR="005B390D" w:rsidRPr="00B75283" w:rsidRDefault="005B390D" w:rsidP="005F2757">
      <w:pPr>
        <w:pStyle w:val="ListParagraph"/>
        <w:numPr>
          <w:ilvl w:val="0"/>
          <w:numId w:val="5"/>
        </w:numPr>
        <w:shd w:val="clear" w:color="auto" w:fill="FFFFFF"/>
        <w:spacing w:after="120" w:line="240" w:lineRule="auto"/>
        <w:ind w:left="992" w:hanging="425"/>
        <w:rPr>
          <w:rFonts w:ascii="Arial" w:eastAsia="Times New Roman" w:hAnsi="Arial" w:cs="Arial"/>
          <w:b/>
          <w:bCs/>
          <w:color w:val="222222"/>
          <w:lang w:val="en-GB" w:eastAsia="en-GB" w:bidi="hi-IN"/>
        </w:rPr>
      </w:pPr>
      <w:r w:rsidRPr="00E3736E">
        <w:rPr>
          <w:rFonts w:ascii="Arial" w:eastAsia="Times New Roman" w:hAnsi="Arial" w:cs="Arial"/>
          <w:b/>
          <w:bCs/>
          <w:color w:val="000000"/>
          <w:lang w:val="en-GB" w:eastAsia="en-GB" w:bidi="hi-IN"/>
        </w:rPr>
        <w:t>Educational Qualifications:</w:t>
      </w:r>
    </w:p>
    <w:p w:rsidR="00B75283" w:rsidRPr="005F2757" w:rsidRDefault="00B75283" w:rsidP="00B75283">
      <w:pPr>
        <w:pStyle w:val="ListParagraph"/>
        <w:shd w:val="clear" w:color="auto" w:fill="FFFFFF"/>
        <w:spacing w:line="240" w:lineRule="auto"/>
        <w:ind w:left="993"/>
        <w:rPr>
          <w:rFonts w:ascii="Arial" w:eastAsia="Times New Roman" w:hAnsi="Arial" w:cs="Arial"/>
          <w:b/>
          <w:bCs/>
          <w:color w:val="222222"/>
          <w:sz w:val="6"/>
          <w:szCs w:val="6"/>
          <w:lang w:val="en-GB" w:eastAsia="en-GB" w:bidi="hi-IN"/>
        </w:rPr>
      </w:pPr>
    </w:p>
    <w:tbl>
      <w:tblPr>
        <w:tblStyle w:val="TableGrid"/>
        <w:tblW w:w="0" w:type="auto"/>
        <w:tblInd w:w="534" w:type="dxa"/>
        <w:tblLook w:val="04A0" w:firstRow="1" w:lastRow="0" w:firstColumn="1" w:lastColumn="0" w:noHBand="0" w:noVBand="1"/>
      </w:tblPr>
      <w:tblGrid>
        <w:gridCol w:w="1417"/>
        <w:gridCol w:w="1843"/>
        <w:gridCol w:w="2410"/>
        <w:gridCol w:w="1559"/>
        <w:gridCol w:w="1479"/>
      </w:tblGrid>
      <w:tr w:rsidR="008D4A8F" w:rsidTr="008D4A8F">
        <w:tc>
          <w:tcPr>
            <w:tcW w:w="1417" w:type="dxa"/>
          </w:tcPr>
          <w:p w:rsidR="008D4A8F" w:rsidRDefault="008D4A8F" w:rsidP="008D4A8F">
            <w:pPr>
              <w:pStyle w:val="ListParagraph"/>
              <w:spacing w:line="360" w:lineRule="auto"/>
              <w:ind w:left="0"/>
              <w:rPr>
                <w:rFonts w:ascii="Arial" w:eastAsia="Times New Roman" w:hAnsi="Arial" w:cs="Arial"/>
                <w:b/>
                <w:bCs/>
                <w:color w:val="222222"/>
                <w:lang w:val="en-GB" w:eastAsia="en-GB" w:bidi="hi-IN"/>
              </w:rPr>
            </w:pPr>
            <w:r w:rsidRPr="00E3736E">
              <w:rPr>
                <w:rFonts w:ascii="Arial" w:eastAsia="Times New Roman" w:hAnsi="Arial" w:cs="Arial"/>
                <w:b/>
                <w:bCs/>
                <w:color w:val="000000"/>
                <w:lang w:val="en-GB" w:eastAsia="en-GB" w:bidi="hi-IN"/>
              </w:rPr>
              <w:t>Degree</w:t>
            </w:r>
          </w:p>
        </w:tc>
        <w:tc>
          <w:tcPr>
            <w:tcW w:w="1843" w:type="dxa"/>
          </w:tcPr>
          <w:p w:rsidR="008D4A8F" w:rsidRDefault="008D4A8F" w:rsidP="008D4A8F">
            <w:pPr>
              <w:pStyle w:val="ListParagraph"/>
              <w:spacing w:line="360" w:lineRule="auto"/>
              <w:ind w:left="0" w:right="-108"/>
              <w:rPr>
                <w:rFonts w:ascii="Arial" w:eastAsia="Times New Roman" w:hAnsi="Arial" w:cs="Arial"/>
                <w:b/>
                <w:bCs/>
                <w:color w:val="222222"/>
                <w:lang w:val="en-GB" w:eastAsia="en-GB" w:bidi="hi-IN"/>
              </w:rPr>
            </w:pPr>
            <w:r>
              <w:rPr>
                <w:rFonts w:ascii="Arial" w:eastAsia="Times New Roman" w:hAnsi="Arial" w:cs="Arial"/>
                <w:b/>
                <w:bCs/>
                <w:color w:val="000000"/>
                <w:lang w:val="en-GB" w:eastAsia="en-GB" w:bidi="hi-IN"/>
              </w:rPr>
              <w:t>Name of Degree</w:t>
            </w:r>
          </w:p>
        </w:tc>
        <w:tc>
          <w:tcPr>
            <w:tcW w:w="2410" w:type="dxa"/>
          </w:tcPr>
          <w:p w:rsidR="008D4A8F" w:rsidRDefault="008D4A8F" w:rsidP="008D4A8F">
            <w:pPr>
              <w:pStyle w:val="ListParagraph"/>
              <w:spacing w:line="360" w:lineRule="auto"/>
              <w:ind w:left="0"/>
              <w:rPr>
                <w:rFonts w:ascii="Arial" w:eastAsia="Times New Roman" w:hAnsi="Arial" w:cs="Arial"/>
                <w:b/>
                <w:bCs/>
                <w:color w:val="222222"/>
                <w:lang w:val="en-GB" w:eastAsia="en-GB" w:bidi="hi-IN"/>
              </w:rPr>
            </w:pPr>
            <w:r w:rsidRPr="005B390D">
              <w:rPr>
                <w:rFonts w:ascii="Arial" w:eastAsia="Times New Roman" w:hAnsi="Arial" w:cs="Arial"/>
                <w:b/>
                <w:bCs/>
                <w:color w:val="000000"/>
                <w:lang w:val="en-GB" w:eastAsia="en-GB" w:bidi="hi-IN"/>
              </w:rPr>
              <w:t>University</w:t>
            </w:r>
          </w:p>
        </w:tc>
        <w:tc>
          <w:tcPr>
            <w:tcW w:w="1559" w:type="dxa"/>
          </w:tcPr>
          <w:p w:rsidR="008D4A8F" w:rsidRDefault="008D4A8F" w:rsidP="008D4A8F">
            <w:pPr>
              <w:pStyle w:val="ListParagraph"/>
              <w:spacing w:line="360" w:lineRule="auto"/>
              <w:ind w:left="0" w:right="-137"/>
              <w:rPr>
                <w:rFonts w:ascii="Arial" w:eastAsia="Times New Roman" w:hAnsi="Arial" w:cs="Arial"/>
                <w:b/>
                <w:bCs/>
                <w:color w:val="222222"/>
                <w:lang w:val="en-GB" w:eastAsia="en-GB" w:bidi="hi-IN"/>
              </w:rPr>
            </w:pPr>
            <w:r w:rsidRPr="005B390D">
              <w:rPr>
                <w:rFonts w:ascii="Arial" w:eastAsia="Times New Roman" w:hAnsi="Arial" w:cs="Arial"/>
                <w:b/>
                <w:bCs/>
                <w:color w:val="000000"/>
                <w:lang w:val="en-GB" w:eastAsia="en-GB" w:bidi="hi-IN"/>
              </w:rPr>
              <w:t>Passing Year</w:t>
            </w:r>
          </w:p>
        </w:tc>
        <w:tc>
          <w:tcPr>
            <w:tcW w:w="1479" w:type="dxa"/>
          </w:tcPr>
          <w:p w:rsidR="008D4A8F" w:rsidRDefault="008D4A8F" w:rsidP="008D4A8F">
            <w:pPr>
              <w:pStyle w:val="ListParagraph"/>
              <w:spacing w:line="360" w:lineRule="auto"/>
              <w:ind w:left="0"/>
              <w:rPr>
                <w:rFonts w:ascii="Arial" w:eastAsia="Times New Roman" w:hAnsi="Arial" w:cs="Arial"/>
                <w:b/>
                <w:bCs/>
                <w:color w:val="222222"/>
                <w:lang w:val="en-GB" w:eastAsia="en-GB" w:bidi="hi-IN"/>
              </w:rPr>
            </w:pPr>
            <w:r w:rsidRPr="005B390D">
              <w:rPr>
                <w:rFonts w:ascii="Arial" w:eastAsia="Times New Roman" w:hAnsi="Arial" w:cs="Arial"/>
                <w:b/>
                <w:bCs/>
                <w:color w:val="000000"/>
                <w:lang w:val="en-GB" w:eastAsia="en-GB" w:bidi="hi-IN"/>
              </w:rPr>
              <w:t>Percentage</w:t>
            </w:r>
          </w:p>
        </w:tc>
      </w:tr>
      <w:tr w:rsidR="008D4A8F" w:rsidTr="008D4A8F">
        <w:tc>
          <w:tcPr>
            <w:tcW w:w="1417" w:type="dxa"/>
          </w:tcPr>
          <w:p w:rsidR="008D4A8F" w:rsidRDefault="008D4A8F" w:rsidP="008D4A8F">
            <w:pPr>
              <w:pStyle w:val="ListParagraph"/>
              <w:spacing w:line="360" w:lineRule="auto"/>
              <w:ind w:left="0"/>
              <w:rPr>
                <w:rFonts w:ascii="Arial" w:eastAsia="Times New Roman" w:hAnsi="Arial" w:cs="Arial"/>
                <w:b/>
                <w:bCs/>
                <w:color w:val="222222"/>
                <w:lang w:val="en-GB" w:eastAsia="en-GB" w:bidi="hi-IN"/>
              </w:rPr>
            </w:pPr>
            <w:r w:rsidRPr="005B390D">
              <w:rPr>
                <w:rFonts w:ascii="Arial" w:eastAsia="Times New Roman" w:hAnsi="Arial" w:cs="Arial"/>
                <w:color w:val="000000"/>
                <w:lang w:val="en-GB" w:eastAsia="en-GB" w:bidi="hi-IN"/>
              </w:rPr>
              <w:t>UG</w:t>
            </w:r>
          </w:p>
        </w:tc>
        <w:tc>
          <w:tcPr>
            <w:tcW w:w="1843" w:type="dxa"/>
          </w:tcPr>
          <w:p w:rsidR="008D4A8F" w:rsidRDefault="008D4A8F" w:rsidP="008D4A8F">
            <w:pPr>
              <w:pStyle w:val="ListParagraph"/>
              <w:spacing w:line="360" w:lineRule="auto"/>
              <w:ind w:left="0"/>
              <w:rPr>
                <w:rFonts w:ascii="Arial" w:eastAsia="Times New Roman" w:hAnsi="Arial" w:cs="Arial"/>
                <w:b/>
                <w:bCs/>
                <w:color w:val="222222"/>
                <w:lang w:val="en-GB" w:eastAsia="en-GB" w:bidi="hi-IN"/>
              </w:rPr>
            </w:pPr>
          </w:p>
        </w:tc>
        <w:tc>
          <w:tcPr>
            <w:tcW w:w="2410" w:type="dxa"/>
          </w:tcPr>
          <w:p w:rsidR="008D4A8F" w:rsidRDefault="008D4A8F" w:rsidP="008D4A8F">
            <w:pPr>
              <w:pStyle w:val="ListParagraph"/>
              <w:spacing w:line="360" w:lineRule="auto"/>
              <w:ind w:left="0"/>
              <w:rPr>
                <w:rFonts w:ascii="Arial" w:eastAsia="Times New Roman" w:hAnsi="Arial" w:cs="Arial"/>
                <w:b/>
                <w:bCs/>
                <w:color w:val="222222"/>
                <w:lang w:val="en-GB" w:eastAsia="en-GB" w:bidi="hi-IN"/>
              </w:rPr>
            </w:pPr>
          </w:p>
        </w:tc>
        <w:tc>
          <w:tcPr>
            <w:tcW w:w="1559" w:type="dxa"/>
          </w:tcPr>
          <w:p w:rsidR="008D4A8F" w:rsidRDefault="008D4A8F" w:rsidP="008D4A8F">
            <w:pPr>
              <w:pStyle w:val="ListParagraph"/>
              <w:spacing w:line="360" w:lineRule="auto"/>
              <w:ind w:left="0"/>
              <w:rPr>
                <w:rFonts w:ascii="Arial" w:eastAsia="Times New Roman" w:hAnsi="Arial" w:cs="Arial"/>
                <w:b/>
                <w:bCs/>
                <w:color w:val="222222"/>
                <w:lang w:val="en-GB" w:eastAsia="en-GB" w:bidi="hi-IN"/>
              </w:rPr>
            </w:pPr>
          </w:p>
        </w:tc>
        <w:tc>
          <w:tcPr>
            <w:tcW w:w="1479" w:type="dxa"/>
          </w:tcPr>
          <w:p w:rsidR="008D4A8F" w:rsidRDefault="008D4A8F" w:rsidP="008D4A8F">
            <w:pPr>
              <w:pStyle w:val="ListParagraph"/>
              <w:spacing w:line="360" w:lineRule="auto"/>
              <w:ind w:left="0"/>
              <w:rPr>
                <w:rFonts w:ascii="Arial" w:eastAsia="Times New Roman" w:hAnsi="Arial" w:cs="Arial"/>
                <w:b/>
                <w:bCs/>
                <w:color w:val="222222"/>
                <w:lang w:val="en-GB" w:eastAsia="en-GB" w:bidi="hi-IN"/>
              </w:rPr>
            </w:pPr>
          </w:p>
        </w:tc>
      </w:tr>
      <w:tr w:rsidR="008D4A8F" w:rsidTr="008D4A8F">
        <w:tc>
          <w:tcPr>
            <w:tcW w:w="1417" w:type="dxa"/>
          </w:tcPr>
          <w:p w:rsidR="008D4A8F" w:rsidRDefault="008D4A8F" w:rsidP="008D4A8F">
            <w:pPr>
              <w:pStyle w:val="ListParagraph"/>
              <w:spacing w:line="360" w:lineRule="auto"/>
              <w:ind w:left="0"/>
              <w:rPr>
                <w:rFonts w:ascii="Arial" w:eastAsia="Times New Roman" w:hAnsi="Arial" w:cs="Arial"/>
                <w:b/>
                <w:bCs/>
                <w:color w:val="222222"/>
                <w:lang w:val="en-GB" w:eastAsia="en-GB" w:bidi="hi-IN"/>
              </w:rPr>
            </w:pPr>
            <w:r w:rsidRPr="005B390D">
              <w:rPr>
                <w:rFonts w:ascii="Arial" w:eastAsia="Times New Roman" w:hAnsi="Arial" w:cs="Arial"/>
                <w:color w:val="000000"/>
                <w:lang w:val="en-GB" w:eastAsia="en-GB" w:bidi="hi-IN"/>
              </w:rPr>
              <w:t>PG</w:t>
            </w:r>
          </w:p>
        </w:tc>
        <w:tc>
          <w:tcPr>
            <w:tcW w:w="1843" w:type="dxa"/>
          </w:tcPr>
          <w:p w:rsidR="008D4A8F" w:rsidRDefault="008D4A8F" w:rsidP="008D4A8F">
            <w:pPr>
              <w:pStyle w:val="ListParagraph"/>
              <w:spacing w:line="360" w:lineRule="auto"/>
              <w:ind w:left="0"/>
              <w:rPr>
                <w:rFonts w:ascii="Arial" w:eastAsia="Times New Roman" w:hAnsi="Arial" w:cs="Arial"/>
                <w:b/>
                <w:bCs/>
                <w:color w:val="222222"/>
                <w:lang w:val="en-GB" w:eastAsia="en-GB" w:bidi="hi-IN"/>
              </w:rPr>
            </w:pPr>
          </w:p>
        </w:tc>
        <w:tc>
          <w:tcPr>
            <w:tcW w:w="2410" w:type="dxa"/>
          </w:tcPr>
          <w:p w:rsidR="008D4A8F" w:rsidRDefault="008D4A8F" w:rsidP="008D4A8F">
            <w:pPr>
              <w:pStyle w:val="ListParagraph"/>
              <w:spacing w:line="360" w:lineRule="auto"/>
              <w:ind w:left="0"/>
              <w:rPr>
                <w:rFonts w:ascii="Arial" w:eastAsia="Times New Roman" w:hAnsi="Arial" w:cs="Arial"/>
                <w:b/>
                <w:bCs/>
                <w:color w:val="222222"/>
                <w:lang w:val="en-GB" w:eastAsia="en-GB" w:bidi="hi-IN"/>
              </w:rPr>
            </w:pPr>
          </w:p>
        </w:tc>
        <w:tc>
          <w:tcPr>
            <w:tcW w:w="1559" w:type="dxa"/>
          </w:tcPr>
          <w:p w:rsidR="008D4A8F" w:rsidRDefault="008D4A8F" w:rsidP="008D4A8F">
            <w:pPr>
              <w:pStyle w:val="ListParagraph"/>
              <w:spacing w:line="360" w:lineRule="auto"/>
              <w:ind w:left="0"/>
              <w:rPr>
                <w:rFonts w:ascii="Arial" w:eastAsia="Times New Roman" w:hAnsi="Arial" w:cs="Arial"/>
                <w:b/>
                <w:bCs/>
                <w:color w:val="222222"/>
                <w:lang w:val="en-GB" w:eastAsia="en-GB" w:bidi="hi-IN"/>
              </w:rPr>
            </w:pPr>
          </w:p>
        </w:tc>
        <w:tc>
          <w:tcPr>
            <w:tcW w:w="1479" w:type="dxa"/>
          </w:tcPr>
          <w:p w:rsidR="008D4A8F" w:rsidRDefault="008D4A8F" w:rsidP="008D4A8F">
            <w:pPr>
              <w:pStyle w:val="ListParagraph"/>
              <w:spacing w:line="360" w:lineRule="auto"/>
              <w:ind w:left="0"/>
              <w:rPr>
                <w:rFonts w:ascii="Arial" w:eastAsia="Times New Roman" w:hAnsi="Arial" w:cs="Arial"/>
                <w:b/>
                <w:bCs/>
                <w:color w:val="222222"/>
                <w:lang w:val="en-GB" w:eastAsia="en-GB" w:bidi="hi-IN"/>
              </w:rPr>
            </w:pPr>
          </w:p>
        </w:tc>
      </w:tr>
      <w:tr w:rsidR="008D4A8F" w:rsidTr="008D4A8F">
        <w:tc>
          <w:tcPr>
            <w:tcW w:w="1417" w:type="dxa"/>
          </w:tcPr>
          <w:p w:rsidR="008D4A8F" w:rsidRDefault="008D4A8F" w:rsidP="008D4A8F">
            <w:pPr>
              <w:pStyle w:val="ListParagraph"/>
              <w:spacing w:line="360" w:lineRule="auto"/>
              <w:ind w:left="0"/>
              <w:rPr>
                <w:rFonts w:ascii="Arial" w:eastAsia="Times New Roman" w:hAnsi="Arial" w:cs="Arial"/>
                <w:b/>
                <w:bCs/>
                <w:color w:val="222222"/>
                <w:lang w:val="en-GB" w:eastAsia="en-GB" w:bidi="hi-IN"/>
              </w:rPr>
            </w:pPr>
            <w:r w:rsidRPr="005B390D">
              <w:rPr>
                <w:rFonts w:ascii="Arial" w:eastAsia="Times New Roman" w:hAnsi="Arial" w:cs="Arial"/>
                <w:color w:val="000000"/>
                <w:lang w:val="en-GB" w:eastAsia="en-GB" w:bidi="hi-IN"/>
              </w:rPr>
              <w:t>Any other</w:t>
            </w:r>
          </w:p>
        </w:tc>
        <w:tc>
          <w:tcPr>
            <w:tcW w:w="1843" w:type="dxa"/>
          </w:tcPr>
          <w:p w:rsidR="008D4A8F" w:rsidRDefault="008D4A8F" w:rsidP="008D4A8F">
            <w:pPr>
              <w:pStyle w:val="ListParagraph"/>
              <w:spacing w:line="360" w:lineRule="auto"/>
              <w:ind w:left="0"/>
              <w:rPr>
                <w:rFonts w:ascii="Arial" w:eastAsia="Times New Roman" w:hAnsi="Arial" w:cs="Arial"/>
                <w:b/>
                <w:bCs/>
                <w:color w:val="222222"/>
                <w:lang w:val="en-GB" w:eastAsia="en-GB" w:bidi="hi-IN"/>
              </w:rPr>
            </w:pPr>
          </w:p>
        </w:tc>
        <w:tc>
          <w:tcPr>
            <w:tcW w:w="2410" w:type="dxa"/>
          </w:tcPr>
          <w:p w:rsidR="008D4A8F" w:rsidRDefault="008D4A8F" w:rsidP="008D4A8F">
            <w:pPr>
              <w:pStyle w:val="ListParagraph"/>
              <w:spacing w:line="360" w:lineRule="auto"/>
              <w:ind w:left="0"/>
              <w:rPr>
                <w:rFonts w:ascii="Arial" w:eastAsia="Times New Roman" w:hAnsi="Arial" w:cs="Arial"/>
                <w:b/>
                <w:bCs/>
                <w:color w:val="222222"/>
                <w:lang w:val="en-GB" w:eastAsia="en-GB" w:bidi="hi-IN"/>
              </w:rPr>
            </w:pPr>
          </w:p>
        </w:tc>
        <w:tc>
          <w:tcPr>
            <w:tcW w:w="1559" w:type="dxa"/>
          </w:tcPr>
          <w:p w:rsidR="008D4A8F" w:rsidRDefault="008D4A8F" w:rsidP="008D4A8F">
            <w:pPr>
              <w:pStyle w:val="ListParagraph"/>
              <w:spacing w:line="360" w:lineRule="auto"/>
              <w:ind w:left="0"/>
              <w:rPr>
                <w:rFonts w:ascii="Arial" w:eastAsia="Times New Roman" w:hAnsi="Arial" w:cs="Arial"/>
                <w:b/>
                <w:bCs/>
                <w:color w:val="222222"/>
                <w:lang w:val="en-GB" w:eastAsia="en-GB" w:bidi="hi-IN"/>
              </w:rPr>
            </w:pPr>
          </w:p>
        </w:tc>
        <w:tc>
          <w:tcPr>
            <w:tcW w:w="1479" w:type="dxa"/>
          </w:tcPr>
          <w:p w:rsidR="008D4A8F" w:rsidRDefault="008D4A8F" w:rsidP="008D4A8F">
            <w:pPr>
              <w:pStyle w:val="ListParagraph"/>
              <w:spacing w:line="360" w:lineRule="auto"/>
              <w:ind w:left="0"/>
              <w:rPr>
                <w:rFonts w:ascii="Arial" w:eastAsia="Times New Roman" w:hAnsi="Arial" w:cs="Arial"/>
                <w:b/>
                <w:bCs/>
                <w:color w:val="222222"/>
                <w:lang w:val="en-GB" w:eastAsia="en-GB" w:bidi="hi-IN"/>
              </w:rPr>
            </w:pPr>
          </w:p>
        </w:tc>
      </w:tr>
    </w:tbl>
    <w:p w:rsidR="005B390D" w:rsidRPr="005B390D" w:rsidRDefault="005B390D" w:rsidP="005B390D">
      <w:pPr>
        <w:shd w:val="clear" w:color="auto" w:fill="FFFFFF"/>
        <w:spacing w:after="0" w:line="240" w:lineRule="auto"/>
        <w:ind w:left="567"/>
        <w:rPr>
          <w:rFonts w:ascii="Arial" w:eastAsia="Times New Roman" w:hAnsi="Arial" w:cs="Arial"/>
          <w:color w:val="222222"/>
          <w:lang w:val="en-GB" w:eastAsia="en-GB" w:bidi="hi-IN"/>
        </w:rPr>
      </w:pPr>
      <w:r w:rsidRPr="005B390D">
        <w:rPr>
          <w:rFonts w:ascii="Arial" w:eastAsia="Times New Roman" w:hAnsi="Arial" w:cs="Arial"/>
          <w:color w:val="000000"/>
          <w:lang w:val="en-GB" w:eastAsia="en-GB" w:bidi="hi-IN"/>
        </w:rPr>
        <w:t> </w:t>
      </w:r>
    </w:p>
    <w:p w:rsidR="005B390D" w:rsidRPr="005B390D" w:rsidRDefault="005B390D" w:rsidP="005F2757">
      <w:pPr>
        <w:shd w:val="clear" w:color="auto" w:fill="FFFFFF"/>
        <w:spacing w:after="60" w:line="240" w:lineRule="auto"/>
        <w:ind w:left="567"/>
        <w:rPr>
          <w:rFonts w:ascii="Arial" w:eastAsia="Times New Roman" w:hAnsi="Arial" w:cs="Arial"/>
          <w:b/>
          <w:bCs/>
          <w:color w:val="222222"/>
          <w:lang w:val="en-GB" w:eastAsia="en-GB" w:bidi="hi-IN"/>
        </w:rPr>
      </w:pPr>
      <w:r w:rsidRPr="005B390D">
        <w:rPr>
          <w:rFonts w:ascii="Arial" w:eastAsia="Times New Roman" w:hAnsi="Arial" w:cs="Arial"/>
          <w:b/>
          <w:bCs/>
          <w:color w:val="000000"/>
          <w:lang w:val="en-GB" w:eastAsia="en-GB" w:bidi="hi-IN"/>
        </w:rPr>
        <w:t>7.   Practic</w:t>
      </w:r>
      <w:r w:rsidR="00E3736E" w:rsidRPr="00E3736E">
        <w:rPr>
          <w:rFonts w:ascii="Arial" w:eastAsia="Times New Roman" w:hAnsi="Arial" w:cs="Arial"/>
          <w:b/>
          <w:bCs/>
          <w:color w:val="000000"/>
          <w:lang w:val="en-GB" w:eastAsia="en-GB" w:bidi="hi-IN"/>
        </w:rPr>
        <w:t>e and Professional Experience</w:t>
      </w:r>
      <w:r w:rsidR="00B75283">
        <w:rPr>
          <w:rFonts w:ascii="Arial" w:eastAsia="Times New Roman" w:hAnsi="Arial" w:cs="Arial"/>
          <w:b/>
          <w:bCs/>
          <w:color w:val="000000"/>
          <w:lang w:val="en-GB" w:eastAsia="en-GB" w:bidi="hi-IN"/>
        </w:rPr>
        <w:t>:</w:t>
      </w:r>
    </w:p>
    <w:tbl>
      <w:tblPr>
        <w:tblW w:w="4631" w:type="pct"/>
        <w:tblInd w:w="436" w:type="dxa"/>
        <w:shd w:val="clear" w:color="auto" w:fill="FFFFFF"/>
        <w:tblCellMar>
          <w:left w:w="0" w:type="dxa"/>
          <w:right w:w="0" w:type="dxa"/>
        </w:tblCellMar>
        <w:tblLook w:val="04A0" w:firstRow="1" w:lastRow="0" w:firstColumn="1" w:lastColumn="0" w:noHBand="0" w:noVBand="1"/>
      </w:tblPr>
      <w:tblGrid>
        <w:gridCol w:w="2851"/>
        <w:gridCol w:w="2402"/>
        <w:gridCol w:w="1651"/>
        <w:gridCol w:w="1968"/>
      </w:tblGrid>
      <w:tr w:rsidR="00E3736E" w:rsidRPr="00E3736E" w:rsidTr="008D4A8F">
        <w:tc>
          <w:tcPr>
            <w:tcW w:w="269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D1053C" w:rsidRDefault="005B390D" w:rsidP="00D1053C">
            <w:pPr>
              <w:tabs>
                <w:tab w:val="left" w:pos="2825"/>
              </w:tabs>
              <w:wordWrap w:val="0"/>
              <w:spacing w:after="0"/>
              <w:ind w:left="-10" w:right="148"/>
              <w:jc w:val="both"/>
              <w:rPr>
                <w:rFonts w:ascii="Arial" w:eastAsia="Times New Roman" w:hAnsi="Arial" w:cs="Arial"/>
                <w:b/>
                <w:bCs/>
                <w:color w:val="000000"/>
                <w:sz w:val="21"/>
                <w:szCs w:val="21"/>
                <w:lang w:val="en-GB" w:eastAsia="en-GB" w:bidi="hi-IN"/>
              </w:rPr>
            </w:pPr>
            <w:r w:rsidRPr="00D1053C">
              <w:rPr>
                <w:rFonts w:ascii="Arial" w:eastAsia="Times New Roman" w:hAnsi="Arial" w:cs="Arial"/>
                <w:b/>
                <w:bCs/>
                <w:color w:val="000000"/>
                <w:sz w:val="21"/>
                <w:szCs w:val="21"/>
                <w:lang w:val="en-GB" w:eastAsia="en-GB" w:bidi="hi-IN"/>
              </w:rPr>
              <w:t xml:space="preserve">Name of the </w:t>
            </w:r>
            <w:r w:rsidR="00D1053C">
              <w:rPr>
                <w:rFonts w:ascii="Arial" w:eastAsia="Times New Roman" w:hAnsi="Arial" w:cs="Arial"/>
                <w:b/>
                <w:bCs/>
                <w:color w:val="000000"/>
                <w:sz w:val="21"/>
                <w:szCs w:val="21"/>
                <w:lang w:val="en-GB" w:eastAsia="en-GB" w:bidi="hi-IN"/>
              </w:rPr>
              <w:t>Institute/</w:t>
            </w:r>
            <w:r w:rsidR="00D1053C" w:rsidRPr="00D1053C">
              <w:rPr>
                <w:rFonts w:ascii="Arial" w:eastAsia="Times New Roman" w:hAnsi="Arial" w:cs="Arial"/>
                <w:b/>
                <w:bCs/>
                <w:color w:val="000000"/>
                <w:sz w:val="21"/>
                <w:szCs w:val="21"/>
                <w:lang w:val="en-GB" w:eastAsia="en-GB" w:bidi="hi-IN"/>
              </w:rPr>
              <w:t>Govt.</w:t>
            </w:r>
            <w:r w:rsidR="00D244A3" w:rsidRPr="00D1053C">
              <w:rPr>
                <w:rFonts w:ascii="Arial" w:eastAsia="Times New Roman" w:hAnsi="Arial" w:cs="Arial"/>
                <w:b/>
                <w:bCs/>
                <w:color w:val="000000"/>
                <w:sz w:val="21"/>
                <w:szCs w:val="21"/>
                <w:lang w:val="en-GB" w:eastAsia="en-GB" w:bidi="hi-IN"/>
              </w:rPr>
              <w:t xml:space="preserve"> Organisation</w:t>
            </w:r>
            <w:r w:rsidR="00D1053C" w:rsidRPr="00D1053C">
              <w:rPr>
                <w:rFonts w:ascii="Arial" w:eastAsia="Times New Roman" w:hAnsi="Arial" w:cs="Arial"/>
                <w:b/>
                <w:bCs/>
                <w:color w:val="000000"/>
                <w:sz w:val="21"/>
                <w:szCs w:val="21"/>
                <w:lang w:val="en-GB" w:eastAsia="en-GB" w:bidi="hi-IN"/>
              </w:rPr>
              <w:t>/</w:t>
            </w:r>
            <w:r w:rsidR="00D1053C">
              <w:rPr>
                <w:rFonts w:ascii="Arial" w:eastAsia="Times New Roman" w:hAnsi="Arial" w:cs="Arial"/>
                <w:b/>
                <w:bCs/>
                <w:color w:val="000000"/>
                <w:sz w:val="21"/>
                <w:szCs w:val="21"/>
                <w:lang w:val="en-GB" w:eastAsia="en-GB" w:bidi="hi-IN"/>
              </w:rPr>
              <w:t xml:space="preserve"> </w:t>
            </w:r>
            <w:r w:rsidR="00D1053C" w:rsidRPr="00D1053C">
              <w:rPr>
                <w:rFonts w:ascii="Arial" w:eastAsia="Times New Roman" w:hAnsi="Arial" w:cs="Arial"/>
                <w:b/>
                <w:bCs/>
                <w:color w:val="000000"/>
                <w:sz w:val="21"/>
                <w:szCs w:val="21"/>
                <w:lang w:val="en-GB" w:eastAsia="en-GB" w:bidi="hi-IN"/>
              </w:rPr>
              <w:t xml:space="preserve">PSUs/ </w:t>
            </w:r>
          </w:p>
          <w:p w:rsidR="005B390D" w:rsidRPr="00D1053C" w:rsidRDefault="00D1053C" w:rsidP="00D1053C">
            <w:pPr>
              <w:tabs>
                <w:tab w:val="left" w:pos="2825"/>
              </w:tabs>
              <w:wordWrap w:val="0"/>
              <w:spacing w:after="0"/>
              <w:ind w:left="-10" w:right="148"/>
              <w:jc w:val="both"/>
              <w:rPr>
                <w:rFonts w:ascii="Arial" w:eastAsia="Times New Roman" w:hAnsi="Arial" w:cs="Arial"/>
                <w:b/>
                <w:bCs/>
                <w:color w:val="222222"/>
                <w:sz w:val="21"/>
                <w:szCs w:val="21"/>
                <w:lang w:val="en-GB" w:eastAsia="en-GB" w:bidi="hi-IN"/>
              </w:rPr>
            </w:pPr>
            <w:r w:rsidRPr="00D1053C">
              <w:rPr>
                <w:rFonts w:ascii="Arial" w:eastAsia="Times New Roman" w:hAnsi="Arial" w:cs="Arial"/>
                <w:b/>
                <w:bCs/>
                <w:color w:val="000000"/>
                <w:sz w:val="21"/>
                <w:szCs w:val="21"/>
                <w:lang w:val="en-GB" w:eastAsia="en-GB" w:bidi="hi-IN"/>
              </w:rPr>
              <w:t>Autonomous Bodies</w:t>
            </w:r>
          </w:p>
        </w:tc>
        <w:tc>
          <w:tcPr>
            <w:tcW w:w="226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5B390D" w:rsidRPr="005B390D" w:rsidRDefault="00E3736E" w:rsidP="005F2757">
            <w:pPr>
              <w:wordWrap w:val="0"/>
              <w:spacing w:after="0"/>
              <w:ind w:left="132" w:right="132"/>
              <w:rPr>
                <w:rFonts w:ascii="Arial" w:eastAsia="Times New Roman" w:hAnsi="Arial" w:cs="Arial"/>
                <w:b/>
                <w:bCs/>
                <w:color w:val="222222"/>
                <w:lang w:val="en-GB" w:eastAsia="en-GB" w:bidi="hi-IN"/>
              </w:rPr>
            </w:pPr>
            <w:r w:rsidRPr="008D4A8F">
              <w:rPr>
                <w:rFonts w:ascii="Arial" w:eastAsia="Times New Roman" w:hAnsi="Arial" w:cs="Arial"/>
                <w:b/>
                <w:bCs/>
                <w:color w:val="000000"/>
                <w:lang w:val="en-GB" w:eastAsia="en-GB" w:bidi="hi-IN"/>
              </w:rPr>
              <w:t>Services Provided/ Dealt</w:t>
            </w:r>
          </w:p>
        </w:tc>
        <w:tc>
          <w:tcPr>
            <w:tcW w:w="1559"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5B390D" w:rsidRPr="005B390D" w:rsidRDefault="00E3736E" w:rsidP="00D1053C">
            <w:pPr>
              <w:wordWrap w:val="0"/>
              <w:spacing w:after="0"/>
              <w:ind w:left="132"/>
              <w:rPr>
                <w:rFonts w:ascii="Arial" w:eastAsia="Times New Roman" w:hAnsi="Arial" w:cs="Arial"/>
                <w:b/>
                <w:bCs/>
                <w:color w:val="222222"/>
                <w:lang w:val="en-GB" w:eastAsia="en-GB" w:bidi="hi-IN"/>
              </w:rPr>
            </w:pPr>
            <w:r w:rsidRPr="008D4A8F">
              <w:rPr>
                <w:rFonts w:ascii="Arial" w:eastAsia="Times New Roman" w:hAnsi="Arial" w:cs="Arial"/>
                <w:b/>
                <w:bCs/>
                <w:color w:val="000000"/>
                <w:lang w:val="en-GB" w:eastAsia="en-GB" w:bidi="hi-IN"/>
              </w:rPr>
              <w:t>Experience in Y</w:t>
            </w:r>
            <w:r w:rsidR="005B390D" w:rsidRPr="005B390D">
              <w:rPr>
                <w:rFonts w:ascii="Arial" w:eastAsia="Times New Roman" w:hAnsi="Arial" w:cs="Arial"/>
                <w:b/>
                <w:bCs/>
                <w:color w:val="000000"/>
                <w:lang w:val="en-GB" w:eastAsia="en-GB" w:bidi="hi-IN"/>
              </w:rPr>
              <w:t>ears</w:t>
            </w:r>
          </w:p>
        </w:tc>
        <w:tc>
          <w:tcPr>
            <w:tcW w:w="1858"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hideMark/>
          </w:tcPr>
          <w:p w:rsidR="005B390D" w:rsidRPr="005B390D" w:rsidRDefault="005B390D" w:rsidP="005F2757">
            <w:pPr>
              <w:wordWrap w:val="0"/>
              <w:spacing w:after="0"/>
              <w:ind w:left="567"/>
              <w:rPr>
                <w:rFonts w:ascii="Arial" w:eastAsia="Times New Roman" w:hAnsi="Arial" w:cs="Arial"/>
                <w:b/>
                <w:bCs/>
                <w:color w:val="222222"/>
                <w:lang w:val="en-GB" w:eastAsia="en-GB" w:bidi="hi-IN"/>
              </w:rPr>
            </w:pPr>
            <w:r w:rsidRPr="005B390D">
              <w:rPr>
                <w:rFonts w:ascii="Arial" w:eastAsia="Times New Roman" w:hAnsi="Arial" w:cs="Arial"/>
                <w:b/>
                <w:bCs/>
                <w:color w:val="000000"/>
                <w:lang w:val="en-GB" w:eastAsia="en-GB" w:bidi="hi-IN"/>
              </w:rPr>
              <w:t>Remarks</w:t>
            </w:r>
          </w:p>
        </w:tc>
      </w:tr>
      <w:tr w:rsidR="00E3736E" w:rsidRPr="00E3736E" w:rsidTr="008D4A8F">
        <w:trPr>
          <w:trHeight w:val="594"/>
        </w:trPr>
        <w:tc>
          <w:tcPr>
            <w:tcW w:w="269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5B390D" w:rsidRPr="005B390D" w:rsidRDefault="005B390D" w:rsidP="005F2757">
            <w:pPr>
              <w:wordWrap w:val="0"/>
              <w:spacing w:after="0"/>
              <w:ind w:left="567"/>
              <w:rPr>
                <w:rFonts w:ascii="Arial" w:eastAsia="Times New Roman" w:hAnsi="Arial" w:cs="Arial"/>
                <w:color w:val="222222"/>
                <w:lang w:val="en-GB" w:eastAsia="en-GB" w:bidi="hi-IN"/>
              </w:rPr>
            </w:pPr>
            <w:r w:rsidRPr="005B390D">
              <w:rPr>
                <w:rFonts w:ascii="Arial" w:eastAsia="Times New Roman" w:hAnsi="Arial" w:cs="Arial"/>
                <w:color w:val="000000"/>
                <w:lang w:val="en-GB" w:eastAsia="en-GB" w:bidi="hi-IN"/>
              </w:rPr>
              <w:t> </w:t>
            </w:r>
          </w:p>
        </w:tc>
        <w:tc>
          <w:tcPr>
            <w:tcW w:w="2268"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rsidR="005B390D" w:rsidRPr="005B390D" w:rsidRDefault="005B390D" w:rsidP="005F2757">
            <w:pPr>
              <w:wordWrap w:val="0"/>
              <w:spacing w:after="0"/>
              <w:ind w:left="567"/>
              <w:rPr>
                <w:rFonts w:ascii="Arial" w:eastAsia="Times New Roman" w:hAnsi="Arial" w:cs="Arial"/>
                <w:color w:val="222222"/>
                <w:lang w:val="en-GB" w:eastAsia="en-GB" w:bidi="hi-IN"/>
              </w:rPr>
            </w:pPr>
          </w:p>
        </w:tc>
        <w:tc>
          <w:tcPr>
            <w:tcW w:w="1559"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5B390D" w:rsidRPr="005B390D" w:rsidRDefault="005B390D" w:rsidP="005F2757">
            <w:pPr>
              <w:wordWrap w:val="0"/>
              <w:spacing w:after="0"/>
              <w:ind w:left="567"/>
              <w:rPr>
                <w:rFonts w:ascii="Arial" w:eastAsia="Times New Roman" w:hAnsi="Arial" w:cs="Arial"/>
                <w:color w:val="222222"/>
                <w:lang w:val="en-GB" w:eastAsia="en-GB" w:bidi="hi-IN"/>
              </w:rPr>
            </w:pPr>
            <w:r w:rsidRPr="005B390D">
              <w:rPr>
                <w:rFonts w:ascii="Arial" w:eastAsia="Times New Roman" w:hAnsi="Arial" w:cs="Arial"/>
                <w:color w:val="000000"/>
                <w:lang w:val="en-GB" w:eastAsia="en-GB" w:bidi="hi-IN"/>
              </w:rPr>
              <w:t> </w:t>
            </w:r>
          </w:p>
        </w:tc>
        <w:tc>
          <w:tcPr>
            <w:tcW w:w="1858"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E3736E" w:rsidRPr="00E3736E" w:rsidRDefault="005B390D" w:rsidP="005F2757">
            <w:pPr>
              <w:wordWrap w:val="0"/>
              <w:spacing w:after="0"/>
              <w:ind w:left="567"/>
              <w:rPr>
                <w:rFonts w:ascii="Arial" w:eastAsia="Times New Roman" w:hAnsi="Arial" w:cs="Arial"/>
                <w:color w:val="000000"/>
                <w:lang w:val="en-GB" w:eastAsia="en-GB" w:bidi="hi-IN"/>
              </w:rPr>
            </w:pPr>
            <w:r w:rsidRPr="005B390D">
              <w:rPr>
                <w:rFonts w:ascii="Arial" w:eastAsia="Times New Roman" w:hAnsi="Arial" w:cs="Arial"/>
                <w:color w:val="000000"/>
                <w:lang w:val="en-GB" w:eastAsia="en-GB" w:bidi="hi-IN"/>
              </w:rPr>
              <w:t> </w:t>
            </w:r>
          </w:p>
          <w:p w:rsidR="00E3736E" w:rsidRPr="005B390D" w:rsidRDefault="00E3736E" w:rsidP="005F2757">
            <w:pPr>
              <w:wordWrap w:val="0"/>
              <w:spacing w:after="0"/>
              <w:ind w:left="567"/>
              <w:rPr>
                <w:rFonts w:ascii="Arial" w:eastAsia="Times New Roman" w:hAnsi="Arial" w:cs="Arial"/>
                <w:color w:val="222222"/>
                <w:lang w:val="en-GB" w:eastAsia="en-GB" w:bidi="hi-IN"/>
              </w:rPr>
            </w:pPr>
          </w:p>
        </w:tc>
      </w:tr>
      <w:tr w:rsidR="00E3736E" w:rsidRPr="00E3736E" w:rsidTr="008D4A8F">
        <w:trPr>
          <w:trHeight w:val="560"/>
        </w:trPr>
        <w:tc>
          <w:tcPr>
            <w:tcW w:w="269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rsidR="00E3736E" w:rsidRPr="00E3736E" w:rsidRDefault="00E3736E" w:rsidP="005F2757">
            <w:pPr>
              <w:wordWrap w:val="0"/>
              <w:spacing w:after="0"/>
              <w:ind w:left="567"/>
              <w:rPr>
                <w:rFonts w:ascii="Arial" w:eastAsia="Times New Roman" w:hAnsi="Arial" w:cs="Arial"/>
                <w:color w:val="000000"/>
                <w:lang w:val="en-GB" w:eastAsia="en-GB" w:bidi="hi-IN"/>
              </w:rPr>
            </w:pPr>
          </w:p>
        </w:tc>
        <w:tc>
          <w:tcPr>
            <w:tcW w:w="2268"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rsidR="00E3736E" w:rsidRPr="00E3736E" w:rsidRDefault="00E3736E" w:rsidP="005F2757">
            <w:pPr>
              <w:wordWrap w:val="0"/>
              <w:spacing w:after="0"/>
              <w:ind w:left="567"/>
              <w:rPr>
                <w:rFonts w:ascii="Arial" w:eastAsia="Times New Roman" w:hAnsi="Arial" w:cs="Arial"/>
                <w:color w:val="222222"/>
                <w:lang w:val="en-GB" w:eastAsia="en-GB" w:bidi="hi-IN"/>
              </w:rPr>
            </w:pPr>
          </w:p>
          <w:p w:rsidR="00E3736E" w:rsidRPr="00E3736E" w:rsidRDefault="00E3736E" w:rsidP="005F2757">
            <w:pPr>
              <w:wordWrap w:val="0"/>
              <w:spacing w:after="0"/>
              <w:ind w:left="567"/>
              <w:rPr>
                <w:rFonts w:ascii="Arial" w:eastAsia="Times New Roman" w:hAnsi="Arial" w:cs="Arial"/>
                <w:color w:val="222222"/>
                <w:lang w:val="en-GB" w:eastAsia="en-GB" w:bidi="hi-IN"/>
              </w:rPr>
            </w:pPr>
          </w:p>
        </w:tc>
        <w:tc>
          <w:tcPr>
            <w:tcW w:w="1559"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rsidR="00E3736E" w:rsidRPr="00E3736E" w:rsidRDefault="00E3736E" w:rsidP="005F2757">
            <w:pPr>
              <w:wordWrap w:val="0"/>
              <w:spacing w:after="0"/>
              <w:ind w:left="567"/>
              <w:rPr>
                <w:rFonts w:ascii="Arial" w:eastAsia="Times New Roman" w:hAnsi="Arial" w:cs="Arial"/>
                <w:color w:val="000000"/>
                <w:lang w:val="en-GB" w:eastAsia="en-GB" w:bidi="hi-IN"/>
              </w:rPr>
            </w:pPr>
          </w:p>
        </w:tc>
        <w:tc>
          <w:tcPr>
            <w:tcW w:w="1858"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rsidR="00E3736E" w:rsidRPr="00E3736E" w:rsidRDefault="00E3736E" w:rsidP="005F2757">
            <w:pPr>
              <w:wordWrap w:val="0"/>
              <w:spacing w:after="0"/>
              <w:ind w:left="567"/>
              <w:rPr>
                <w:rFonts w:ascii="Arial" w:eastAsia="Times New Roman" w:hAnsi="Arial" w:cs="Arial"/>
                <w:color w:val="000000"/>
                <w:lang w:val="en-GB" w:eastAsia="en-GB" w:bidi="hi-IN"/>
              </w:rPr>
            </w:pPr>
          </w:p>
        </w:tc>
      </w:tr>
      <w:tr w:rsidR="00E3736E" w:rsidRPr="00E3736E" w:rsidTr="008D4A8F">
        <w:tc>
          <w:tcPr>
            <w:tcW w:w="269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rsidR="00E3736E" w:rsidRPr="00E3736E" w:rsidRDefault="00E3736E" w:rsidP="005F2757">
            <w:pPr>
              <w:wordWrap w:val="0"/>
              <w:spacing w:after="0"/>
              <w:ind w:left="567"/>
              <w:rPr>
                <w:rFonts w:ascii="Arial" w:eastAsia="Times New Roman" w:hAnsi="Arial" w:cs="Arial"/>
                <w:color w:val="000000"/>
                <w:lang w:val="en-GB" w:eastAsia="en-GB" w:bidi="hi-IN"/>
              </w:rPr>
            </w:pPr>
          </w:p>
        </w:tc>
        <w:tc>
          <w:tcPr>
            <w:tcW w:w="2268"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rsidR="00E3736E" w:rsidRPr="00E3736E" w:rsidRDefault="00E3736E" w:rsidP="005F2757">
            <w:pPr>
              <w:wordWrap w:val="0"/>
              <w:spacing w:after="0"/>
              <w:ind w:left="567"/>
              <w:rPr>
                <w:rFonts w:ascii="Arial" w:eastAsia="Times New Roman" w:hAnsi="Arial" w:cs="Arial"/>
                <w:color w:val="222222"/>
                <w:lang w:val="en-GB" w:eastAsia="en-GB" w:bidi="hi-IN"/>
              </w:rPr>
            </w:pPr>
          </w:p>
          <w:p w:rsidR="00E3736E" w:rsidRPr="00E3736E" w:rsidRDefault="00E3736E" w:rsidP="005F2757">
            <w:pPr>
              <w:wordWrap w:val="0"/>
              <w:spacing w:after="0"/>
              <w:ind w:left="567"/>
              <w:rPr>
                <w:rFonts w:ascii="Arial" w:eastAsia="Times New Roman" w:hAnsi="Arial" w:cs="Arial"/>
                <w:color w:val="222222"/>
                <w:lang w:val="en-GB" w:eastAsia="en-GB" w:bidi="hi-IN"/>
              </w:rPr>
            </w:pPr>
          </w:p>
        </w:tc>
        <w:tc>
          <w:tcPr>
            <w:tcW w:w="1559"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rsidR="00E3736E" w:rsidRPr="00E3736E" w:rsidRDefault="00E3736E" w:rsidP="005F2757">
            <w:pPr>
              <w:wordWrap w:val="0"/>
              <w:spacing w:after="0"/>
              <w:ind w:left="567"/>
              <w:rPr>
                <w:rFonts w:ascii="Arial" w:eastAsia="Times New Roman" w:hAnsi="Arial" w:cs="Arial"/>
                <w:color w:val="000000"/>
                <w:lang w:val="en-GB" w:eastAsia="en-GB" w:bidi="hi-IN"/>
              </w:rPr>
            </w:pPr>
          </w:p>
        </w:tc>
        <w:tc>
          <w:tcPr>
            <w:tcW w:w="1858"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rsidR="00E3736E" w:rsidRPr="00E3736E" w:rsidRDefault="00E3736E" w:rsidP="005F2757">
            <w:pPr>
              <w:wordWrap w:val="0"/>
              <w:spacing w:after="0"/>
              <w:ind w:left="567"/>
              <w:rPr>
                <w:rFonts w:ascii="Arial" w:eastAsia="Times New Roman" w:hAnsi="Arial" w:cs="Arial"/>
                <w:color w:val="000000"/>
                <w:lang w:val="en-GB" w:eastAsia="en-GB" w:bidi="hi-IN"/>
              </w:rPr>
            </w:pPr>
          </w:p>
        </w:tc>
      </w:tr>
      <w:tr w:rsidR="00E3736E" w:rsidRPr="00E3736E" w:rsidTr="008D4A8F">
        <w:tc>
          <w:tcPr>
            <w:tcW w:w="269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rsidR="00E3736E" w:rsidRPr="00E3736E" w:rsidRDefault="00E3736E" w:rsidP="005F2757">
            <w:pPr>
              <w:wordWrap w:val="0"/>
              <w:spacing w:after="0"/>
              <w:ind w:left="567"/>
              <w:rPr>
                <w:rFonts w:ascii="Arial" w:eastAsia="Times New Roman" w:hAnsi="Arial" w:cs="Arial"/>
                <w:color w:val="000000"/>
                <w:lang w:val="en-GB" w:eastAsia="en-GB" w:bidi="hi-IN"/>
              </w:rPr>
            </w:pPr>
          </w:p>
        </w:tc>
        <w:tc>
          <w:tcPr>
            <w:tcW w:w="2268"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rsidR="00E3736E" w:rsidRPr="00E3736E" w:rsidRDefault="00E3736E" w:rsidP="005F2757">
            <w:pPr>
              <w:wordWrap w:val="0"/>
              <w:spacing w:after="0"/>
              <w:ind w:left="567"/>
              <w:rPr>
                <w:rFonts w:ascii="Arial" w:eastAsia="Times New Roman" w:hAnsi="Arial" w:cs="Arial"/>
                <w:color w:val="222222"/>
                <w:lang w:val="en-GB" w:eastAsia="en-GB" w:bidi="hi-IN"/>
              </w:rPr>
            </w:pPr>
          </w:p>
          <w:p w:rsidR="00E3736E" w:rsidRPr="00E3736E" w:rsidRDefault="00E3736E" w:rsidP="005F2757">
            <w:pPr>
              <w:wordWrap w:val="0"/>
              <w:spacing w:after="0"/>
              <w:ind w:left="567"/>
              <w:rPr>
                <w:rFonts w:ascii="Arial" w:eastAsia="Times New Roman" w:hAnsi="Arial" w:cs="Arial"/>
                <w:color w:val="222222"/>
                <w:lang w:val="en-GB" w:eastAsia="en-GB" w:bidi="hi-IN"/>
              </w:rPr>
            </w:pPr>
          </w:p>
        </w:tc>
        <w:tc>
          <w:tcPr>
            <w:tcW w:w="1559"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rsidR="00E3736E" w:rsidRPr="00E3736E" w:rsidRDefault="00E3736E" w:rsidP="005F2757">
            <w:pPr>
              <w:wordWrap w:val="0"/>
              <w:spacing w:after="0"/>
              <w:ind w:left="567"/>
              <w:rPr>
                <w:rFonts w:ascii="Arial" w:eastAsia="Times New Roman" w:hAnsi="Arial" w:cs="Arial"/>
                <w:color w:val="000000"/>
                <w:lang w:val="en-GB" w:eastAsia="en-GB" w:bidi="hi-IN"/>
              </w:rPr>
            </w:pPr>
          </w:p>
        </w:tc>
        <w:tc>
          <w:tcPr>
            <w:tcW w:w="1858"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rsidR="00E3736E" w:rsidRPr="00E3736E" w:rsidRDefault="00E3736E" w:rsidP="005F2757">
            <w:pPr>
              <w:wordWrap w:val="0"/>
              <w:spacing w:after="0"/>
              <w:ind w:left="567"/>
              <w:rPr>
                <w:rFonts w:ascii="Arial" w:eastAsia="Times New Roman" w:hAnsi="Arial" w:cs="Arial"/>
                <w:color w:val="000000"/>
                <w:lang w:val="en-GB" w:eastAsia="en-GB" w:bidi="hi-IN"/>
              </w:rPr>
            </w:pPr>
          </w:p>
        </w:tc>
      </w:tr>
      <w:tr w:rsidR="00E3736E" w:rsidRPr="00E3736E" w:rsidTr="008D4A8F">
        <w:tc>
          <w:tcPr>
            <w:tcW w:w="269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5B390D" w:rsidRPr="005B390D" w:rsidRDefault="005B390D" w:rsidP="005B390D">
            <w:pPr>
              <w:wordWrap w:val="0"/>
              <w:spacing w:after="0" w:line="253" w:lineRule="atLeast"/>
              <w:ind w:left="567"/>
              <w:rPr>
                <w:rFonts w:ascii="Arial" w:eastAsia="Times New Roman" w:hAnsi="Arial" w:cs="Arial"/>
                <w:color w:val="222222"/>
                <w:lang w:val="en-GB" w:eastAsia="en-GB" w:bidi="hi-IN"/>
              </w:rPr>
            </w:pPr>
            <w:r w:rsidRPr="005B390D">
              <w:rPr>
                <w:rFonts w:ascii="Arial" w:eastAsia="Times New Roman" w:hAnsi="Arial" w:cs="Arial"/>
                <w:color w:val="000000"/>
                <w:lang w:val="en-GB" w:eastAsia="en-GB" w:bidi="hi-IN"/>
              </w:rPr>
              <w:t> </w:t>
            </w:r>
          </w:p>
        </w:tc>
        <w:tc>
          <w:tcPr>
            <w:tcW w:w="2268"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rsidR="00E3736E" w:rsidRPr="00E3736E" w:rsidRDefault="00E3736E" w:rsidP="005B390D">
            <w:pPr>
              <w:wordWrap w:val="0"/>
              <w:spacing w:after="0" w:line="253" w:lineRule="atLeast"/>
              <w:ind w:left="567"/>
              <w:rPr>
                <w:rFonts w:ascii="Arial" w:eastAsia="Times New Roman" w:hAnsi="Arial" w:cs="Arial"/>
                <w:color w:val="222222"/>
                <w:lang w:val="en-GB" w:eastAsia="en-GB" w:bidi="hi-IN"/>
              </w:rPr>
            </w:pPr>
          </w:p>
          <w:p w:rsidR="00E3736E" w:rsidRPr="005B390D" w:rsidRDefault="00E3736E" w:rsidP="005B390D">
            <w:pPr>
              <w:wordWrap w:val="0"/>
              <w:spacing w:after="0" w:line="253" w:lineRule="atLeast"/>
              <w:ind w:left="567"/>
              <w:rPr>
                <w:rFonts w:ascii="Arial" w:eastAsia="Times New Roman" w:hAnsi="Arial" w:cs="Arial"/>
                <w:color w:val="222222"/>
                <w:lang w:val="en-GB" w:eastAsia="en-GB" w:bidi="hi-IN"/>
              </w:rPr>
            </w:pPr>
          </w:p>
        </w:tc>
        <w:tc>
          <w:tcPr>
            <w:tcW w:w="1559"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5B390D" w:rsidRPr="005B390D" w:rsidRDefault="005B390D" w:rsidP="005B390D">
            <w:pPr>
              <w:wordWrap w:val="0"/>
              <w:spacing w:after="0" w:line="253" w:lineRule="atLeast"/>
              <w:ind w:left="567"/>
              <w:rPr>
                <w:rFonts w:ascii="Arial" w:eastAsia="Times New Roman" w:hAnsi="Arial" w:cs="Arial"/>
                <w:color w:val="222222"/>
                <w:lang w:val="en-GB" w:eastAsia="en-GB" w:bidi="hi-IN"/>
              </w:rPr>
            </w:pPr>
            <w:r w:rsidRPr="005B390D">
              <w:rPr>
                <w:rFonts w:ascii="Arial" w:eastAsia="Times New Roman" w:hAnsi="Arial" w:cs="Arial"/>
                <w:color w:val="000000"/>
                <w:lang w:val="en-GB" w:eastAsia="en-GB" w:bidi="hi-IN"/>
              </w:rPr>
              <w:t> </w:t>
            </w:r>
          </w:p>
        </w:tc>
        <w:tc>
          <w:tcPr>
            <w:tcW w:w="1858" w:type="dxa"/>
            <w:tcBorders>
              <w:top w:val="nil"/>
              <w:left w:val="nil"/>
              <w:bottom w:val="single" w:sz="8" w:space="0" w:color="auto"/>
              <w:right w:val="single" w:sz="8" w:space="0" w:color="auto"/>
            </w:tcBorders>
            <w:shd w:val="clear" w:color="auto" w:fill="FFFFFF"/>
            <w:tcMar>
              <w:top w:w="0" w:type="dxa"/>
              <w:left w:w="10" w:type="dxa"/>
              <w:bottom w:w="0" w:type="dxa"/>
              <w:right w:w="10" w:type="dxa"/>
            </w:tcMar>
            <w:hideMark/>
          </w:tcPr>
          <w:p w:rsidR="005B390D" w:rsidRPr="005B390D" w:rsidRDefault="005B390D" w:rsidP="005B390D">
            <w:pPr>
              <w:wordWrap w:val="0"/>
              <w:spacing w:after="0" w:line="253" w:lineRule="atLeast"/>
              <w:ind w:left="567"/>
              <w:rPr>
                <w:rFonts w:ascii="Arial" w:eastAsia="Times New Roman" w:hAnsi="Arial" w:cs="Arial"/>
                <w:color w:val="222222"/>
                <w:lang w:val="en-GB" w:eastAsia="en-GB" w:bidi="hi-IN"/>
              </w:rPr>
            </w:pPr>
            <w:r w:rsidRPr="005B390D">
              <w:rPr>
                <w:rFonts w:ascii="Arial" w:eastAsia="Times New Roman" w:hAnsi="Arial" w:cs="Arial"/>
                <w:color w:val="000000"/>
                <w:lang w:val="en-GB" w:eastAsia="en-GB" w:bidi="hi-IN"/>
              </w:rPr>
              <w:t> </w:t>
            </w:r>
          </w:p>
        </w:tc>
      </w:tr>
    </w:tbl>
    <w:p w:rsidR="005B390D" w:rsidRPr="005B390D" w:rsidRDefault="005B390D" w:rsidP="005B390D">
      <w:pPr>
        <w:shd w:val="clear" w:color="auto" w:fill="FFFFFF"/>
        <w:spacing w:after="0" w:line="253" w:lineRule="atLeast"/>
        <w:ind w:left="567"/>
        <w:rPr>
          <w:rFonts w:ascii="Arial" w:eastAsia="Times New Roman" w:hAnsi="Arial" w:cs="Arial"/>
          <w:color w:val="222222"/>
          <w:lang w:val="en-GB" w:eastAsia="en-GB" w:bidi="hi-IN"/>
        </w:rPr>
      </w:pPr>
      <w:r w:rsidRPr="005B390D">
        <w:rPr>
          <w:rFonts w:ascii="Arial" w:eastAsia="Times New Roman" w:hAnsi="Arial" w:cs="Arial"/>
          <w:color w:val="000000"/>
          <w:lang w:val="en-GB" w:eastAsia="en-GB" w:bidi="hi-IN"/>
        </w:rPr>
        <w:t> </w:t>
      </w:r>
    </w:p>
    <w:p w:rsidR="005B390D" w:rsidRPr="00E3736E" w:rsidRDefault="00E3736E" w:rsidP="00E3736E">
      <w:pPr>
        <w:pStyle w:val="ListParagraph"/>
        <w:shd w:val="clear" w:color="auto" w:fill="FFFFFF"/>
        <w:spacing w:line="240" w:lineRule="auto"/>
        <w:ind w:left="567"/>
        <w:rPr>
          <w:rFonts w:ascii="Arial" w:eastAsia="Times New Roman" w:hAnsi="Arial" w:cs="Arial"/>
          <w:b/>
          <w:bCs/>
          <w:color w:val="222222"/>
          <w:lang w:val="en-GB" w:eastAsia="en-GB" w:bidi="hi-IN"/>
        </w:rPr>
      </w:pPr>
      <w:r w:rsidRPr="00E3736E">
        <w:rPr>
          <w:rFonts w:ascii="Arial" w:eastAsia="Times New Roman" w:hAnsi="Arial" w:cs="Arial"/>
          <w:b/>
          <w:bCs/>
          <w:color w:val="000000"/>
          <w:lang w:val="en-GB" w:eastAsia="en-GB" w:bidi="hi-IN"/>
        </w:rPr>
        <w:t>8. Detail</w:t>
      </w:r>
      <w:r w:rsidR="005B390D" w:rsidRPr="00E3736E">
        <w:rPr>
          <w:rFonts w:ascii="Arial" w:eastAsia="Times New Roman" w:hAnsi="Arial" w:cs="Arial"/>
          <w:b/>
          <w:bCs/>
          <w:color w:val="000000"/>
          <w:lang w:val="en-GB" w:eastAsia="en-GB" w:bidi="hi-IN"/>
        </w:rPr>
        <w:t xml:space="preserve"> of Affiliation</w:t>
      </w:r>
      <w:r w:rsidR="00900CD7">
        <w:rPr>
          <w:rFonts w:ascii="Arial" w:eastAsia="Times New Roman" w:hAnsi="Arial" w:cs="Arial"/>
          <w:b/>
          <w:bCs/>
          <w:color w:val="000000"/>
          <w:lang w:val="en-GB" w:eastAsia="en-GB" w:bidi="hi-IN"/>
        </w:rPr>
        <w:t>/ Empanelment</w:t>
      </w:r>
      <w:r w:rsidR="005B390D" w:rsidRPr="00E3736E">
        <w:rPr>
          <w:rFonts w:ascii="Arial" w:eastAsia="Times New Roman" w:hAnsi="Arial" w:cs="Arial"/>
          <w:b/>
          <w:bCs/>
          <w:color w:val="000000"/>
          <w:lang w:val="en-GB" w:eastAsia="en-GB" w:bidi="hi-IN"/>
        </w:rPr>
        <w:t xml:space="preserve"> with </w:t>
      </w:r>
      <w:r w:rsidR="00900CD7">
        <w:rPr>
          <w:rFonts w:ascii="Arial" w:eastAsia="Times New Roman" w:hAnsi="Arial" w:cs="Arial"/>
          <w:b/>
          <w:bCs/>
          <w:color w:val="000000"/>
          <w:lang w:val="en-GB" w:eastAsia="en-GB" w:bidi="hi-IN"/>
        </w:rPr>
        <w:t>CAG etc. along</w:t>
      </w:r>
      <w:r w:rsidR="005B390D" w:rsidRPr="00E3736E">
        <w:rPr>
          <w:rFonts w:ascii="Arial" w:eastAsia="Times New Roman" w:hAnsi="Arial" w:cs="Arial"/>
          <w:b/>
          <w:bCs/>
          <w:color w:val="000000"/>
          <w:lang w:val="en-GB" w:eastAsia="en-GB" w:bidi="hi-IN"/>
        </w:rPr>
        <w:t xml:space="preserve"> with testimonials:</w:t>
      </w:r>
    </w:p>
    <w:p w:rsidR="00F07647" w:rsidRPr="005B390D" w:rsidRDefault="005B390D" w:rsidP="005B390D">
      <w:pPr>
        <w:shd w:val="clear" w:color="auto" w:fill="FFFFFF"/>
        <w:spacing w:after="0" w:line="253" w:lineRule="atLeast"/>
        <w:ind w:left="567"/>
        <w:rPr>
          <w:rFonts w:ascii="Arial" w:eastAsia="Times New Roman" w:hAnsi="Arial" w:cs="Arial"/>
          <w:color w:val="222222"/>
          <w:lang w:val="en-GB" w:eastAsia="en-GB" w:bidi="hi-IN"/>
        </w:rPr>
      </w:pPr>
      <w:r w:rsidRPr="005B390D">
        <w:rPr>
          <w:rFonts w:ascii="Arial" w:eastAsia="Times New Roman" w:hAnsi="Arial" w:cs="Arial"/>
          <w:color w:val="000000"/>
          <w:lang w:val="en-GB" w:eastAsia="en-GB" w:bidi="hi-IN"/>
        </w:rPr>
        <w:t> </w:t>
      </w:r>
    </w:p>
    <w:p w:rsidR="005B390D" w:rsidRPr="005B390D" w:rsidRDefault="005B390D" w:rsidP="005B390D">
      <w:pPr>
        <w:shd w:val="clear" w:color="auto" w:fill="FFFFFF"/>
        <w:spacing w:after="0" w:line="253" w:lineRule="atLeast"/>
        <w:ind w:left="567"/>
        <w:rPr>
          <w:rFonts w:ascii="Arial" w:eastAsia="Times New Roman" w:hAnsi="Arial" w:cs="Arial"/>
          <w:color w:val="222222"/>
          <w:lang w:val="en-GB" w:eastAsia="en-GB" w:bidi="hi-IN"/>
        </w:rPr>
      </w:pPr>
      <w:r w:rsidRPr="005B390D">
        <w:rPr>
          <w:rFonts w:ascii="Arial" w:eastAsia="Times New Roman" w:hAnsi="Arial" w:cs="Arial"/>
          <w:color w:val="000000"/>
          <w:lang w:val="en-GB" w:eastAsia="en-GB" w:bidi="hi-IN"/>
        </w:rPr>
        <w:t> </w:t>
      </w:r>
      <w:r w:rsidR="00F07647">
        <w:rPr>
          <w:rFonts w:ascii="Arial" w:eastAsia="Times New Roman" w:hAnsi="Arial" w:cs="Arial"/>
          <w:color w:val="000000"/>
          <w:lang w:val="en-GB" w:eastAsia="en-GB" w:bidi="hi-IN"/>
        </w:rPr>
        <w:t>(Note: Use separate/ additional sheets, if required.)</w:t>
      </w:r>
    </w:p>
    <w:p w:rsidR="005B390D" w:rsidRPr="00F66062" w:rsidRDefault="005B390D" w:rsidP="005B390D">
      <w:pPr>
        <w:shd w:val="clear" w:color="auto" w:fill="FFFFFF"/>
        <w:spacing w:after="0" w:line="253" w:lineRule="atLeast"/>
        <w:ind w:left="567"/>
        <w:rPr>
          <w:rFonts w:ascii="Arial" w:eastAsia="Times New Roman" w:hAnsi="Arial" w:cs="Arial"/>
          <w:color w:val="222222"/>
          <w:sz w:val="6"/>
          <w:szCs w:val="6"/>
          <w:lang w:val="en-GB" w:eastAsia="en-GB" w:bidi="hi-IN"/>
        </w:rPr>
      </w:pPr>
      <w:r w:rsidRPr="00D1053C">
        <w:rPr>
          <w:rFonts w:ascii="Arial" w:eastAsia="Times New Roman" w:hAnsi="Arial" w:cs="Arial"/>
          <w:color w:val="000000"/>
          <w:sz w:val="6"/>
          <w:szCs w:val="6"/>
          <w:lang w:val="en-GB" w:eastAsia="en-GB" w:bidi="hi-IN"/>
        </w:rPr>
        <w:t> </w:t>
      </w:r>
    </w:p>
    <w:p w:rsidR="005B390D" w:rsidRPr="005B390D" w:rsidRDefault="005B390D" w:rsidP="008D4A8F">
      <w:pPr>
        <w:shd w:val="clear" w:color="auto" w:fill="FFFFFF"/>
        <w:spacing w:after="120" w:line="253" w:lineRule="atLeast"/>
        <w:ind w:left="567"/>
        <w:jc w:val="center"/>
        <w:rPr>
          <w:rFonts w:ascii="Arial" w:eastAsia="Times New Roman" w:hAnsi="Arial" w:cs="Arial"/>
          <w:color w:val="222222"/>
          <w:u w:val="single"/>
          <w:lang w:val="en-GB" w:eastAsia="en-GB" w:bidi="hi-IN"/>
        </w:rPr>
      </w:pPr>
      <w:r w:rsidRPr="005B390D">
        <w:rPr>
          <w:rFonts w:ascii="Arial" w:eastAsia="Times New Roman" w:hAnsi="Arial" w:cs="Arial"/>
          <w:b/>
          <w:bCs/>
          <w:color w:val="000000"/>
          <w:u w:val="single"/>
          <w:lang w:val="en-GB" w:eastAsia="en-GB" w:bidi="hi-IN"/>
        </w:rPr>
        <w:t>Undertaking</w:t>
      </w:r>
    </w:p>
    <w:p w:rsidR="005B390D" w:rsidRPr="005B390D" w:rsidRDefault="005B390D" w:rsidP="005B390D">
      <w:pPr>
        <w:shd w:val="clear" w:color="auto" w:fill="FFFFFF"/>
        <w:spacing w:line="253" w:lineRule="atLeast"/>
        <w:ind w:left="567"/>
        <w:jc w:val="both"/>
        <w:rPr>
          <w:rFonts w:ascii="Arial" w:eastAsia="Times New Roman" w:hAnsi="Arial" w:cs="Arial"/>
          <w:color w:val="222222"/>
          <w:lang w:val="en-GB" w:eastAsia="en-GB" w:bidi="hi-IN"/>
        </w:rPr>
      </w:pPr>
      <w:r w:rsidRPr="005B390D">
        <w:rPr>
          <w:rFonts w:ascii="Arial" w:eastAsia="Times New Roman" w:hAnsi="Arial" w:cs="Arial"/>
          <w:color w:val="000000"/>
          <w:lang w:val="en-GB" w:eastAsia="en-GB" w:bidi="hi-IN"/>
        </w:rPr>
        <w:t>I do hereby undertake that all the above information provided by me is absolutely correct and I am sole responsible for any discrepancy found in ibid information.</w:t>
      </w:r>
    </w:p>
    <w:p w:rsidR="005B390D" w:rsidRPr="005B390D" w:rsidRDefault="005B390D" w:rsidP="00F66062">
      <w:pPr>
        <w:shd w:val="clear" w:color="auto" w:fill="FFFFFF"/>
        <w:spacing w:after="0" w:line="240" w:lineRule="auto"/>
        <w:ind w:left="567"/>
        <w:rPr>
          <w:rFonts w:ascii="Arial" w:eastAsia="Times New Roman" w:hAnsi="Arial" w:cs="Arial"/>
          <w:color w:val="222222"/>
          <w:lang w:val="en-GB" w:eastAsia="en-GB" w:bidi="hi-IN"/>
        </w:rPr>
      </w:pPr>
      <w:r w:rsidRPr="005B390D">
        <w:rPr>
          <w:rFonts w:ascii="Arial" w:eastAsia="Times New Roman" w:hAnsi="Arial" w:cs="Arial"/>
          <w:color w:val="000000"/>
          <w:lang w:val="en-GB" w:eastAsia="en-GB" w:bidi="hi-IN"/>
        </w:rPr>
        <w:t>  </w:t>
      </w:r>
    </w:p>
    <w:p w:rsidR="005B390D" w:rsidRPr="005B390D" w:rsidRDefault="005B390D" w:rsidP="005B390D">
      <w:pPr>
        <w:shd w:val="clear" w:color="auto" w:fill="FFFFFF"/>
        <w:spacing w:after="0" w:line="253" w:lineRule="atLeast"/>
        <w:ind w:left="567"/>
        <w:jc w:val="right"/>
        <w:rPr>
          <w:rFonts w:ascii="Arial" w:eastAsia="Times New Roman" w:hAnsi="Arial" w:cs="Arial"/>
          <w:color w:val="222222"/>
          <w:lang w:val="en-GB" w:eastAsia="en-GB" w:bidi="hi-IN"/>
        </w:rPr>
      </w:pPr>
      <w:r w:rsidRPr="005B390D">
        <w:rPr>
          <w:rFonts w:ascii="Arial" w:eastAsia="Times New Roman" w:hAnsi="Arial" w:cs="Arial"/>
          <w:color w:val="000000"/>
          <w:lang w:val="en-GB" w:eastAsia="en-GB" w:bidi="hi-IN"/>
        </w:rPr>
        <w:t>Signature of Applicant ……………………………………</w:t>
      </w:r>
    </w:p>
    <w:p w:rsidR="005B390D" w:rsidRPr="005B390D" w:rsidRDefault="005B390D" w:rsidP="005B390D">
      <w:pPr>
        <w:shd w:val="clear" w:color="auto" w:fill="FFFFFF"/>
        <w:spacing w:after="0" w:line="253" w:lineRule="atLeast"/>
        <w:ind w:left="567"/>
        <w:jc w:val="right"/>
        <w:rPr>
          <w:rFonts w:ascii="Arial" w:eastAsia="Times New Roman" w:hAnsi="Arial" w:cs="Arial"/>
          <w:color w:val="222222"/>
          <w:lang w:val="en-GB" w:eastAsia="en-GB" w:bidi="hi-IN"/>
        </w:rPr>
      </w:pPr>
      <w:r w:rsidRPr="005B390D">
        <w:rPr>
          <w:rFonts w:ascii="Arial" w:eastAsia="Times New Roman" w:hAnsi="Arial" w:cs="Arial"/>
          <w:color w:val="000000"/>
          <w:lang w:val="en-GB" w:eastAsia="en-GB" w:bidi="hi-IN"/>
        </w:rPr>
        <w:t>Name of the Applicant …………………………………….</w:t>
      </w:r>
    </w:p>
    <w:p w:rsidR="005B390D" w:rsidRPr="005B390D" w:rsidRDefault="005B390D" w:rsidP="005B390D">
      <w:pPr>
        <w:shd w:val="clear" w:color="auto" w:fill="FFFFFF"/>
        <w:spacing w:after="0" w:line="240" w:lineRule="auto"/>
        <w:ind w:left="567"/>
        <w:rPr>
          <w:rFonts w:ascii="Arial" w:eastAsia="Times New Roman" w:hAnsi="Arial" w:cs="Arial"/>
          <w:color w:val="222222"/>
          <w:lang w:val="en-GB" w:eastAsia="en-GB" w:bidi="hi-IN"/>
        </w:rPr>
      </w:pPr>
      <w:r w:rsidRPr="005B390D">
        <w:rPr>
          <w:rFonts w:ascii="Arial" w:eastAsia="Times New Roman" w:hAnsi="Arial" w:cs="Arial"/>
          <w:color w:val="000000"/>
          <w:lang w:val="en-GB" w:eastAsia="en-GB" w:bidi="hi-IN"/>
        </w:rPr>
        <w:t>Dated ……………… </w:t>
      </w:r>
    </w:p>
    <w:p w:rsidR="00856F37" w:rsidRPr="005F2757" w:rsidRDefault="00856F37" w:rsidP="005B390D">
      <w:pPr>
        <w:jc w:val="center"/>
        <w:rPr>
          <w:rFonts w:ascii="Arial" w:hAnsi="Arial" w:cs="Arial"/>
          <w:b/>
          <w:bCs/>
          <w:sz w:val="28"/>
          <w:szCs w:val="28"/>
          <w:u w:val="single"/>
        </w:rPr>
      </w:pPr>
      <w:r w:rsidRPr="005F2757">
        <w:rPr>
          <w:rFonts w:ascii="Arial" w:hAnsi="Arial" w:cs="Arial"/>
          <w:b/>
          <w:bCs/>
          <w:sz w:val="28"/>
          <w:szCs w:val="28"/>
          <w:u w:val="single"/>
        </w:rPr>
        <w:lastRenderedPageBreak/>
        <w:t>JUST</w:t>
      </w:r>
      <w:r w:rsidR="005B390D" w:rsidRPr="005F2757">
        <w:rPr>
          <w:rFonts w:ascii="Arial" w:hAnsi="Arial" w:cs="Arial"/>
          <w:b/>
          <w:bCs/>
          <w:sz w:val="28"/>
          <w:szCs w:val="28"/>
          <w:u w:val="single"/>
        </w:rPr>
        <w:t>IFICATION OF RETAINERSHIP RATES</w:t>
      </w:r>
    </w:p>
    <w:tbl>
      <w:tblPr>
        <w:tblStyle w:val="TableGrid"/>
        <w:tblW w:w="0" w:type="auto"/>
        <w:tblLook w:val="04A0" w:firstRow="1" w:lastRow="0" w:firstColumn="1" w:lastColumn="0" w:noHBand="0" w:noVBand="1"/>
      </w:tblPr>
      <w:tblGrid>
        <w:gridCol w:w="828"/>
        <w:gridCol w:w="5092"/>
        <w:gridCol w:w="3322"/>
      </w:tblGrid>
      <w:tr w:rsidR="00856F37" w:rsidRPr="00D244A3" w:rsidTr="005B390D">
        <w:tc>
          <w:tcPr>
            <w:tcW w:w="828" w:type="dxa"/>
          </w:tcPr>
          <w:p w:rsidR="00856F37" w:rsidRPr="00D244A3" w:rsidRDefault="00856F37" w:rsidP="005B390D">
            <w:pPr>
              <w:jc w:val="both"/>
              <w:rPr>
                <w:rFonts w:ascii="Arial" w:hAnsi="Arial" w:cs="Arial"/>
                <w:b/>
                <w:bCs/>
              </w:rPr>
            </w:pPr>
            <w:r w:rsidRPr="00D244A3">
              <w:rPr>
                <w:rFonts w:ascii="Arial" w:hAnsi="Arial" w:cs="Arial"/>
                <w:b/>
                <w:bCs/>
              </w:rPr>
              <w:t>Sr. No.</w:t>
            </w:r>
          </w:p>
        </w:tc>
        <w:tc>
          <w:tcPr>
            <w:tcW w:w="5092" w:type="dxa"/>
          </w:tcPr>
          <w:p w:rsidR="00856F37" w:rsidRPr="00D244A3" w:rsidRDefault="00856F37" w:rsidP="005B390D">
            <w:pPr>
              <w:jc w:val="both"/>
              <w:rPr>
                <w:rFonts w:ascii="Arial" w:hAnsi="Arial" w:cs="Arial"/>
                <w:b/>
                <w:bCs/>
              </w:rPr>
            </w:pPr>
            <w:r w:rsidRPr="00D244A3">
              <w:rPr>
                <w:rFonts w:ascii="Arial" w:hAnsi="Arial" w:cs="Arial"/>
                <w:b/>
                <w:bCs/>
              </w:rPr>
              <w:t>Description</w:t>
            </w:r>
          </w:p>
        </w:tc>
        <w:tc>
          <w:tcPr>
            <w:tcW w:w="3322" w:type="dxa"/>
          </w:tcPr>
          <w:p w:rsidR="00856F37" w:rsidRPr="00D244A3" w:rsidRDefault="00856F37" w:rsidP="005B390D">
            <w:pPr>
              <w:jc w:val="both"/>
              <w:rPr>
                <w:rFonts w:ascii="Arial" w:hAnsi="Arial" w:cs="Arial"/>
                <w:b/>
                <w:bCs/>
              </w:rPr>
            </w:pPr>
            <w:r w:rsidRPr="00D244A3">
              <w:rPr>
                <w:rFonts w:ascii="Arial" w:hAnsi="Arial" w:cs="Arial"/>
                <w:b/>
                <w:bCs/>
              </w:rPr>
              <w:t>Annual Rates as per recommendations of ICAI/ Existing Institute Rate</w:t>
            </w:r>
          </w:p>
        </w:tc>
      </w:tr>
      <w:tr w:rsidR="00856F37" w:rsidRPr="00D244A3" w:rsidTr="005B390D">
        <w:tc>
          <w:tcPr>
            <w:tcW w:w="828" w:type="dxa"/>
          </w:tcPr>
          <w:p w:rsidR="00856F37" w:rsidRPr="00D244A3" w:rsidRDefault="00856F37" w:rsidP="002C6750">
            <w:pPr>
              <w:jc w:val="both"/>
              <w:rPr>
                <w:rFonts w:ascii="Arial" w:hAnsi="Arial" w:cs="Arial"/>
              </w:rPr>
            </w:pPr>
            <w:r w:rsidRPr="00D244A3">
              <w:rPr>
                <w:rFonts w:ascii="Arial" w:hAnsi="Arial" w:cs="Arial"/>
              </w:rPr>
              <w:t>1</w:t>
            </w:r>
          </w:p>
        </w:tc>
        <w:tc>
          <w:tcPr>
            <w:tcW w:w="5092" w:type="dxa"/>
          </w:tcPr>
          <w:p w:rsidR="00856F37" w:rsidRPr="00D244A3" w:rsidRDefault="00856F37" w:rsidP="002C6750">
            <w:pPr>
              <w:jc w:val="both"/>
              <w:rPr>
                <w:rFonts w:ascii="Arial" w:hAnsi="Arial" w:cs="Arial"/>
              </w:rPr>
            </w:pPr>
            <w:r w:rsidRPr="00D244A3">
              <w:rPr>
                <w:rFonts w:ascii="Arial" w:hAnsi="Arial" w:cs="Arial"/>
              </w:rPr>
              <w:t>Preparation of Annual Accounts/ Balance Sheet of the Institute.</w:t>
            </w:r>
          </w:p>
          <w:p w:rsidR="00856F37" w:rsidRPr="00D244A3" w:rsidRDefault="00856F37" w:rsidP="002C6750">
            <w:pPr>
              <w:pStyle w:val="ListParagraph"/>
              <w:jc w:val="both"/>
              <w:rPr>
                <w:rFonts w:ascii="Arial" w:hAnsi="Arial" w:cs="Arial"/>
              </w:rPr>
            </w:pPr>
          </w:p>
        </w:tc>
        <w:tc>
          <w:tcPr>
            <w:tcW w:w="3322" w:type="dxa"/>
          </w:tcPr>
          <w:p w:rsidR="00856F37" w:rsidRPr="00D244A3" w:rsidRDefault="00856F37" w:rsidP="005B390D">
            <w:pPr>
              <w:pStyle w:val="ListParagraph"/>
              <w:ind w:left="176"/>
              <w:jc w:val="both"/>
              <w:rPr>
                <w:rFonts w:ascii="Arial" w:hAnsi="Arial" w:cs="Arial"/>
              </w:rPr>
            </w:pPr>
            <w:r w:rsidRPr="00D244A3">
              <w:rPr>
                <w:rFonts w:ascii="Arial" w:hAnsi="Arial" w:cs="Arial"/>
              </w:rPr>
              <w:t>Rs. 84000/-</w:t>
            </w:r>
          </w:p>
        </w:tc>
      </w:tr>
      <w:tr w:rsidR="00856F37" w:rsidRPr="00D244A3" w:rsidTr="005B390D">
        <w:tc>
          <w:tcPr>
            <w:tcW w:w="828" w:type="dxa"/>
          </w:tcPr>
          <w:p w:rsidR="00856F37" w:rsidRPr="00D244A3" w:rsidRDefault="00856F37" w:rsidP="002C6750">
            <w:pPr>
              <w:jc w:val="both"/>
              <w:rPr>
                <w:rFonts w:ascii="Arial" w:hAnsi="Arial" w:cs="Arial"/>
              </w:rPr>
            </w:pPr>
            <w:r w:rsidRPr="00D244A3">
              <w:rPr>
                <w:rFonts w:ascii="Arial" w:hAnsi="Arial" w:cs="Arial"/>
              </w:rPr>
              <w:t>2</w:t>
            </w:r>
          </w:p>
        </w:tc>
        <w:tc>
          <w:tcPr>
            <w:tcW w:w="5092" w:type="dxa"/>
          </w:tcPr>
          <w:p w:rsidR="00856F37" w:rsidRPr="00D244A3" w:rsidRDefault="00856F37" w:rsidP="002C6750">
            <w:pPr>
              <w:jc w:val="both"/>
              <w:rPr>
                <w:rFonts w:ascii="Arial" w:hAnsi="Arial" w:cs="Arial"/>
              </w:rPr>
            </w:pPr>
            <w:r w:rsidRPr="00D244A3">
              <w:rPr>
                <w:rFonts w:ascii="Arial" w:hAnsi="Arial" w:cs="Arial"/>
              </w:rPr>
              <w:t>Filling of Quarterly /Annual Income-tax Returns of the Institute.</w:t>
            </w:r>
          </w:p>
          <w:p w:rsidR="00856F37" w:rsidRPr="00D244A3" w:rsidRDefault="00856F37" w:rsidP="002C6750">
            <w:pPr>
              <w:jc w:val="both"/>
              <w:rPr>
                <w:rFonts w:ascii="Arial" w:hAnsi="Arial" w:cs="Arial"/>
              </w:rPr>
            </w:pPr>
          </w:p>
        </w:tc>
        <w:tc>
          <w:tcPr>
            <w:tcW w:w="3322" w:type="dxa"/>
          </w:tcPr>
          <w:p w:rsidR="00856F37" w:rsidRPr="00D244A3" w:rsidRDefault="00856F37" w:rsidP="005B390D">
            <w:pPr>
              <w:pStyle w:val="ListParagraph"/>
              <w:ind w:left="176"/>
              <w:jc w:val="both"/>
              <w:rPr>
                <w:rFonts w:ascii="Arial" w:hAnsi="Arial" w:cs="Arial"/>
              </w:rPr>
            </w:pPr>
            <w:r w:rsidRPr="00D244A3">
              <w:rPr>
                <w:rFonts w:ascii="Arial" w:hAnsi="Arial" w:cs="Arial"/>
              </w:rPr>
              <w:t>Rs. 30,000/-</w:t>
            </w:r>
          </w:p>
        </w:tc>
      </w:tr>
      <w:tr w:rsidR="00856F37" w:rsidRPr="00D244A3" w:rsidTr="005B390D">
        <w:tc>
          <w:tcPr>
            <w:tcW w:w="828" w:type="dxa"/>
          </w:tcPr>
          <w:p w:rsidR="00856F37" w:rsidRPr="00D244A3" w:rsidRDefault="00856F37" w:rsidP="002C6750">
            <w:pPr>
              <w:jc w:val="both"/>
              <w:rPr>
                <w:rFonts w:ascii="Arial" w:hAnsi="Arial" w:cs="Arial"/>
              </w:rPr>
            </w:pPr>
            <w:r w:rsidRPr="00D244A3">
              <w:rPr>
                <w:rFonts w:ascii="Arial" w:hAnsi="Arial" w:cs="Arial"/>
              </w:rPr>
              <w:t>3</w:t>
            </w:r>
          </w:p>
        </w:tc>
        <w:tc>
          <w:tcPr>
            <w:tcW w:w="5092" w:type="dxa"/>
          </w:tcPr>
          <w:p w:rsidR="00856F37" w:rsidRPr="00D244A3" w:rsidRDefault="00856F37" w:rsidP="002C6750">
            <w:pPr>
              <w:jc w:val="both"/>
              <w:rPr>
                <w:rFonts w:ascii="Arial" w:hAnsi="Arial" w:cs="Arial"/>
              </w:rPr>
            </w:pPr>
            <w:r w:rsidRPr="00D244A3">
              <w:rPr>
                <w:rFonts w:ascii="Arial" w:hAnsi="Arial" w:cs="Arial"/>
              </w:rPr>
              <w:t>Filling of monthly GST Return of the Institute.</w:t>
            </w:r>
          </w:p>
          <w:p w:rsidR="00856F37" w:rsidRPr="00D244A3" w:rsidRDefault="00DF6404" w:rsidP="002C6750">
            <w:pPr>
              <w:jc w:val="both"/>
              <w:rPr>
                <w:rFonts w:ascii="Arial" w:hAnsi="Arial" w:cs="Arial"/>
              </w:rPr>
            </w:pPr>
            <w:r>
              <w:rPr>
                <w:rFonts w:ascii="Arial" w:hAnsi="Arial" w:cs="Arial"/>
              </w:rPr>
              <w:t>(Rs.8000/- +Rs.</w:t>
            </w:r>
            <w:r w:rsidR="00856F37" w:rsidRPr="00D244A3">
              <w:rPr>
                <w:rFonts w:ascii="Arial" w:hAnsi="Arial" w:cs="Arial"/>
              </w:rPr>
              <w:t xml:space="preserve"> 2000</w:t>
            </w:r>
            <w:r>
              <w:rPr>
                <w:rFonts w:ascii="Arial" w:hAnsi="Arial" w:cs="Arial"/>
              </w:rPr>
              <w:t>- per month</w:t>
            </w:r>
            <w:r w:rsidR="00856F37" w:rsidRPr="00D244A3">
              <w:rPr>
                <w:rFonts w:ascii="Arial" w:hAnsi="Arial" w:cs="Arial"/>
              </w:rPr>
              <w:t>)</w:t>
            </w:r>
          </w:p>
          <w:p w:rsidR="00856F37" w:rsidRPr="00D244A3" w:rsidRDefault="00856F37" w:rsidP="002C6750">
            <w:pPr>
              <w:jc w:val="both"/>
              <w:rPr>
                <w:rFonts w:ascii="Arial" w:hAnsi="Arial" w:cs="Arial"/>
              </w:rPr>
            </w:pPr>
          </w:p>
        </w:tc>
        <w:tc>
          <w:tcPr>
            <w:tcW w:w="3322" w:type="dxa"/>
          </w:tcPr>
          <w:p w:rsidR="00856F37" w:rsidRPr="00D244A3" w:rsidRDefault="00856F37" w:rsidP="005B390D">
            <w:pPr>
              <w:pStyle w:val="ListParagraph"/>
              <w:ind w:left="176"/>
              <w:jc w:val="both"/>
              <w:rPr>
                <w:rFonts w:ascii="Arial" w:hAnsi="Arial" w:cs="Arial"/>
              </w:rPr>
            </w:pPr>
            <w:r w:rsidRPr="00D244A3">
              <w:rPr>
                <w:rFonts w:ascii="Arial" w:hAnsi="Arial" w:cs="Arial"/>
              </w:rPr>
              <w:t>Rs. 32,000/-</w:t>
            </w:r>
          </w:p>
        </w:tc>
      </w:tr>
      <w:tr w:rsidR="00856F37" w:rsidRPr="00D244A3" w:rsidTr="005B390D">
        <w:tc>
          <w:tcPr>
            <w:tcW w:w="828" w:type="dxa"/>
          </w:tcPr>
          <w:p w:rsidR="00856F37" w:rsidRPr="00D244A3" w:rsidRDefault="00856F37" w:rsidP="002C6750">
            <w:pPr>
              <w:jc w:val="both"/>
              <w:rPr>
                <w:rFonts w:ascii="Arial" w:hAnsi="Arial" w:cs="Arial"/>
              </w:rPr>
            </w:pPr>
            <w:r w:rsidRPr="00D244A3">
              <w:rPr>
                <w:rFonts w:ascii="Arial" w:hAnsi="Arial" w:cs="Arial"/>
              </w:rPr>
              <w:t>4</w:t>
            </w:r>
          </w:p>
        </w:tc>
        <w:tc>
          <w:tcPr>
            <w:tcW w:w="5092" w:type="dxa"/>
          </w:tcPr>
          <w:p w:rsidR="00856F37" w:rsidRPr="00D244A3" w:rsidRDefault="00856F37" w:rsidP="002C6750">
            <w:pPr>
              <w:jc w:val="both"/>
              <w:rPr>
                <w:rFonts w:ascii="Arial" w:hAnsi="Arial" w:cs="Arial"/>
              </w:rPr>
            </w:pPr>
            <w:r w:rsidRPr="00D244A3">
              <w:rPr>
                <w:rFonts w:ascii="Arial" w:hAnsi="Arial" w:cs="Arial"/>
              </w:rPr>
              <w:t>To Attend all Income-tax/TDS/GST related matters of the Institute and also filling of Appeals in this regard to the concerned Appellate Authorities</w:t>
            </w:r>
          </w:p>
        </w:tc>
        <w:tc>
          <w:tcPr>
            <w:tcW w:w="3322" w:type="dxa"/>
          </w:tcPr>
          <w:p w:rsidR="00856F37" w:rsidRPr="00D244A3" w:rsidRDefault="00856F37" w:rsidP="005B390D">
            <w:pPr>
              <w:pStyle w:val="ListParagraph"/>
              <w:ind w:left="176"/>
              <w:jc w:val="both"/>
              <w:rPr>
                <w:rFonts w:ascii="Arial" w:hAnsi="Arial" w:cs="Arial"/>
              </w:rPr>
            </w:pPr>
            <w:r w:rsidRPr="00D244A3">
              <w:rPr>
                <w:rFonts w:ascii="Arial" w:hAnsi="Arial" w:cs="Arial"/>
              </w:rPr>
              <w:t>Rs. 15,000/-</w:t>
            </w:r>
          </w:p>
        </w:tc>
      </w:tr>
      <w:tr w:rsidR="00856F37" w:rsidRPr="00D244A3" w:rsidTr="005B390D">
        <w:tc>
          <w:tcPr>
            <w:tcW w:w="828" w:type="dxa"/>
          </w:tcPr>
          <w:p w:rsidR="00856F37" w:rsidRPr="00D244A3" w:rsidRDefault="00856F37" w:rsidP="002C6750">
            <w:pPr>
              <w:jc w:val="both"/>
              <w:rPr>
                <w:rFonts w:ascii="Arial" w:hAnsi="Arial" w:cs="Arial"/>
              </w:rPr>
            </w:pPr>
            <w:r w:rsidRPr="00D244A3">
              <w:rPr>
                <w:rFonts w:ascii="Arial" w:hAnsi="Arial" w:cs="Arial"/>
              </w:rPr>
              <w:t>5</w:t>
            </w:r>
          </w:p>
        </w:tc>
        <w:tc>
          <w:tcPr>
            <w:tcW w:w="5092" w:type="dxa"/>
          </w:tcPr>
          <w:p w:rsidR="00856F37" w:rsidRPr="00D244A3" w:rsidRDefault="00856F37" w:rsidP="002C6750">
            <w:pPr>
              <w:jc w:val="both"/>
              <w:rPr>
                <w:rFonts w:ascii="Arial" w:hAnsi="Arial" w:cs="Arial"/>
              </w:rPr>
            </w:pPr>
            <w:r w:rsidRPr="00D244A3">
              <w:rPr>
                <w:rFonts w:ascii="Arial" w:hAnsi="Arial" w:cs="Arial"/>
              </w:rPr>
              <w:t xml:space="preserve">Any other allied matters related to </w:t>
            </w:r>
            <w:proofErr w:type="spellStart"/>
            <w:r w:rsidRPr="00D244A3">
              <w:rPr>
                <w:rFonts w:ascii="Arial" w:hAnsi="Arial" w:cs="Arial"/>
              </w:rPr>
              <w:t>I.Tax</w:t>
            </w:r>
            <w:proofErr w:type="spellEnd"/>
            <w:r w:rsidRPr="00D244A3">
              <w:rPr>
                <w:rFonts w:ascii="Arial" w:hAnsi="Arial" w:cs="Arial"/>
              </w:rPr>
              <w:t>/TDS/GST/Accounts as per directions of the NIT Authorities.</w:t>
            </w:r>
          </w:p>
          <w:p w:rsidR="00856F37" w:rsidRPr="00D244A3" w:rsidRDefault="00856F37" w:rsidP="002C6750">
            <w:pPr>
              <w:jc w:val="both"/>
              <w:rPr>
                <w:rFonts w:ascii="Arial" w:hAnsi="Arial" w:cs="Arial"/>
              </w:rPr>
            </w:pPr>
          </w:p>
        </w:tc>
        <w:tc>
          <w:tcPr>
            <w:tcW w:w="3322" w:type="dxa"/>
          </w:tcPr>
          <w:p w:rsidR="00856F37" w:rsidRPr="00D244A3" w:rsidRDefault="00856F37" w:rsidP="005B390D">
            <w:pPr>
              <w:pStyle w:val="ListParagraph"/>
              <w:ind w:left="176"/>
              <w:jc w:val="both"/>
              <w:rPr>
                <w:rFonts w:ascii="Arial" w:hAnsi="Arial" w:cs="Arial"/>
              </w:rPr>
            </w:pPr>
            <w:r w:rsidRPr="00D244A3">
              <w:rPr>
                <w:rFonts w:ascii="Arial" w:hAnsi="Arial" w:cs="Arial"/>
              </w:rPr>
              <w:t>--</w:t>
            </w:r>
          </w:p>
        </w:tc>
      </w:tr>
      <w:tr w:rsidR="00856F37" w:rsidRPr="00D244A3" w:rsidTr="005B390D">
        <w:tc>
          <w:tcPr>
            <w:tcW w:w="828" w:type="dxa"/>
          </w:tcPr>
          <w:p w:rsidR="00856F37" w:rsidRPr="00D244A3" w:rsidRDefault="00856F37" w:rsidP="002C6750">
            <w:pPr>
              <w:jc w:val="both"/>
              <w:rPr>
                <w:rFonts w:ascii="Arial" w:hAnsi="Arial" w:cs="Arial"/>
              </w:rPr>
            </w:pPr>
            <w:r w:rsidRPr="00D244A3">
              <w:rPr>
                <w:rFonts w:ascii="Arial" w:hAnsi="Arial" w:cs="Arial"/>
              </w:rPr>
              <w:t>6</w:t>
            </w:r>
          </w:p>
        </w:tc>
        <w:tc>
          <w:tcPr>
            <w:tcW w:w="5092" w:type="dxa"/>
          </w:tcPr>
          <w:p w:rsidR="00856F37" w:rsidRDefault="00856F37" w:rsidP="002C6750">
            <w:pPr>
              <w:jc w:val="both"/>
              <w:rPr>
                <w:rFonts w:ascii="Arial" w:hAnsi="Arial" w:cs="Arial"/>
              </w:rPr>
            </w:pPr>
            <w:r w:rsidRPr="00D244A3">
              <w:rPr>
                <w:rFonts w:ascii="Arial" w:hAnsi="Arial" w:cs="Arial"/>
              </w:rPr>
              <w:t>The engaged CA should visit the Institute as and when required by the NIT Authorities</w:t>
            </w:r>
          </w:p>
          <w:p w:rsidR="00DF6404" w:rsidRPr="00D244A3" w:rsidRDefault="00DF6404" w:rsidP="00DF6404">
            <w:pPr>
              <w:jc w:val="both"/>
              <w:rPr>
                <w:rFonts w:ascii="Arial" w:hAnsi="Arial" w:cs="Arial"/>
              </w:rPr>
            </w:pPr>
            <w:r>
              <w:rPr>
                <w:rFonts w:ascii="Arial" w:hAnsi="Arial" w:cs="Arial"/>
              </w:rPr>
              <w:t>(</w:t>
            </w:r>
            <w:proofErr w:type="spellStart"/>
            <w:r>
              <w:rPr>
                <w:rFonts w:ascii="Arial" w:hAnsi="Arial" w:cs="Arial"/>
              </w:rPr>
              <w:t>Appox</w:t>
            </w:r>
            <w:proofErr w:type="spellEnd"/>
            <w:r>
              <w:rPr>
                <w:rFonts w:ascii="Arial" w:hAnsi="Arial" w:cs="Arial"/>
              </w:rPr>
              <w:t xml:space="preserve">. One visit </w:t>
            </w:r>
            <w:r w:rsidRPr="00DF6404">
              <w:rPr>
                <w:rFonts w:ascii="Arial" w:hAnsi="Arial" w:cs="Arial"/>
              </w:rPr>
              <w:t>p</w:t>
            </w:r>
            <w:r>
              <w:rPr>
                <w:rFonts w:ascii="Arial" w:hAnsi="Arial" w:cs="Arial"/>
              </w:rPr>
              <w:t xml:space="preserve">er </w:t>
            </w:r>
            <w:r w:rsidRPr="00DF6404">
              <w:rPr>
                <w:rFonts w:ascii="Arial" w:hAnsi="Arial" w:cs="Arial"/>
              </w:rPr>
              <w:t>m</w:t>
            </w:r>
            <w:r>
              <w:rPr>
                <w:rFonts w:ascii="Arial" w:hAnsi="Arial" w:cs="Arial"/>
              </w:rPr>
              <w:t>onth</w:t>
            </w:r>
            <w:r w:rsidRPr="00DF6404">
              <w:rPr>
                <w:rFonts w:ascii="Arial" w:hAnsi="Arial" w:cs="Arial"/>
              </w:rPr>
              <w:t xml:space="preserve"> @</w:t>
            </w:r>
            <w:r>
              <w:rPr>
                <w:rFonts w:ascii="Arial" w:hAnsi="Arial" w:cs="Arial"/>
              </w:rPr>
              <w:t xml:space="preserve"> </w:t>
            </w:r>
            <w:r w:rsidRPr="00DF6404">
              <w:rPr>
                <w:rFonts w:ascii="Arial" w:hAnsi="Arial" w:cs="Arial"/>
              </w:rPr>
              <w:t>Rs.300-</w:t>
            </w:r>
            <w:r>
              <w:rPr>
                <w:rFonts w:ascii="Arial" w:hAnsi="Arial" w:cs="Arial"/>
              </w:rPr>
              <w:t xml:space="preserve"> per visit)</w:t>
            </w:r>
          </w:p>
        </w:tc>
        <w:tc>
          <w:tcPr>
            <w:tcW w:w="3322" w:type="dxa"/>
          </w:tcPr>
          <w:p w:rsidR="00856F37" w:rsidRPr="00D244A3" w:rsidRDefault="00856F37" w:rsidP="005B390D">
            <w:pPr>
              <w:pStyle w:val="ListParagraph"/>
              <w:ind w:left="176"/>
              <w:jc w:val="both"/>
              <w:rPr>
                <w:rFonts w:ascii="Arial" w:hAnsi="Arial" w:cs="Arial"/>
              </w:rPr>
            </w:pPr>
            <w:r w:rsidRPr="00D244A3">
              <w:rPr>
                <w:rFonts w:ascii="Arial" w:hAnsi="Arial" w:cs="Arial"/>
              </w:rPr>
              <w:t>Rs. 3,600/-</w:t>
            </w:r>
          </w:p>
        </w:tc>
      </w:tr>
      <w:tr w:rsidR="00856F37" w:rsidRPr="00D244A3" w:rsidTr="005B390D">
        <w:tc>
          <w:tcPr>
            <w:tcW w:w="828" w:type="dxa"/>
          </w:tcPr>
          <w:p w:rsidR="00856F37" w:rsidRPr="00D244A3" w:rsidRDefault="00856F37" w:rsidP="002C6750">
            <w:pPr>
              <w:jc w:val="both"/>
              <w:rPr>
                <w:rFonts w:ascii="Arial" w:hAnsi="Arial" w:cs="Arial"/>
              </w:rPr>
            </w:pPr>
          </w:p>
        </w:tc>
        <w:tc>
          <w:tcPr>
            <w:tcW w:w="5092" w:type="dxa"/>
          </w:tcPr>
          <w:p w:rsidR="00856F37" w:rsidRPr="00D244A3" w:rsidRDefault="00856F37" w:rsidP="002C6750">
            <w:pPr>
              <w:jc w:val="both"/>
              <w:rPr>
                <w:rFonts w:ascii="Arial" w:hAnsi="Arial" w:cs="Arial"/>
              </w:rPr>
            </w:pPr>
            <w:r w:rsidRPr="00D244A3">
              <w:rPr>
                <w:rFonts w:ascii="Arial" w:hAnsi="Arial" w:cs="Arial"/>
              </w:rPr>
              <w:t>Total</w:t>
            </w:r>
          </w:p>
        </w:tc>
        <w:tc>
          <w:tcPr>
            <w:tcW w:w="3322" w:type="dxa"/>
          </w:tcPr>
          <w:p w:rsidR="00856F37" w:rsidRPr="00D244A3" w:rsidRDefault="00856F37" w:rsidP="005B390D">
            <w:pPr>
              <w:ind w:left="176"/>
              <w:jc w:val="both"/>
              <w:rPr>
                <w:rFonts w:ascii="Arial" w:hAnsi="Arial" w:cs="Arial"/>
              </w:rPr>
            </w:pPr>
            <w:r w:rsidRPr="00D244A3">
              <w:rPr>
                <w:rFonts w:ascii="Arial" w:hAnsi="Arial" w:cs="Arial"/>
              </w:rPr>
              <w:t>Rs. 1,64,600/-</w:t>
            </w:r>
          </w:p>
        </w:tc>
      </w:tr>
      <w:tr w:rsidR="00856F37" w:rsidRPr="00D244A3" w:rsidTr="005B390D">
        <w:tc>
          <w:tcPr>
            <w:tcW w:w="828" w:type="dxa"/>
          </w:tcPr>
          <w:p w:rsidR="00856F37" w:rsidRPr="00D244A3" w:rsidRDefault="00856F37" w:rsidP="002C6750">
            <w:pPr>
              <w:jc w:val="both"/>
              <w:rPr>
                <w:rFonts w:ascii="Arial" w:hAnsi="Arial" w:cs="Arial"/>
              </w:rPr>
            </w:pPr>
          </w:p>
        </w:tc>
        <w:tc>
          <w:tcPr>
            <w:tcW w:w="5092" w:type="dxa"/>
          </w:tcPr>
          <w:p w:rsidR="00856F37" w:rsidRPr="00D244A3" w:rsidRDefault="005B390D" w:rsidP="005B390D">
            <w:pPr>
              <w:jc w:val="both"/>
              <w:rPr>
                <w:rFonts w:ascii="Arial" w:hAnsi="Arial" w:cs="Arial"/>
                <w:b/>
                <w:bCs/>
              </w:rPr>
            </w:pPr>
            <w:r w:rsidRPr="00D244A3">
              <w:rPr>
                <w:rFonts w:ascii="Arial" w:hAnsi="Arial" w:cs="Arial"/>
                <w:b/>
                <w:bCs/>
              </w:rPr>
              <w:t xml:space="preserve">Average Rate </w:t>
            </w:r>
            <w:r w:rsidR="00856F37" w:rsidRPr="00D244A3">
              <w:rPr>
                <w:rFonts w:ascii="Arial" w:hAnsi="Arial" w:cs="Arial"/>
                <w:b/>
                <w:bCs/>
              </w:rPr>
              <w:t xml:space="preserve">Per Month </w:t>
            </w:r>
          </w:p>
        </w:tc>
        <w:tc>
          <w:tcPr>
            <w:tcW w:w="3322" w:type="dxa"/>
          </w:tcPr>
          <w:p w:rsidR="005B390D" w:rsidRPr="00D244A3" w:rsidRDefault="00856F37" w:rsidP="005B390D">
            <w:pPr>
              <w:pStyle w:val="ListParagraph"/>
              <w:ind w:left="176"/>
              <w:jc w:val="both"/>
              <w:rPr>
                <w:rFonts w:ascii="Arial" w:hAnsi="Arial" w:cs="Arial"/>
                <w:b/>
                <w:bCs/>
              </w:rPr>
            </w:pPr>
            <w:r w:rsidRPr="00D244A3">
              <w:rPr>
                <w:rFonts w:ascii="Arial" w:hAnsi="Arial" w:cs="Arial"/>
              </w:rPr>
              <w:t>Rs. 13,700/-</w:t>
            </w:r>
            <w:r w:rsidRPr="00D244A3">
              <w:rPr>
                <w:rFonts w:ascii="Arial" w:hAnsi="Arial" w:cs="Arial"/>
                <w:b/>
                <w:bCs/>
              </w:rPr>
              <w:t xml:space="preserve"> </w:t>
            </w:r>
          </w:p>
          <w:p w:rsidR="00856F37" w:rsidRPr="00D244A3" w:rsidRDefault="005B390D" w:rsidP="005B390D">
            <w:pPr>
              <w:pStyle w:val="ListParagraph"/>
              <w:ind w:left="176"/>
              <w:jc w:val="both"/>
              <w:rPr>
                <w:rFonts w:ascii="Arial" w:hAnsi="Arial" w:cs="Arial"/>
                <w:b/>
                <w:bCs/>
              </w:rPr>
            </w:pPr>
            <w:r w:rsidRPr="00D244A3">
              <w:rPr>
                <w:rFonts w:ascii="Arial" w:hAnsi="Arial" w:cs="Arial"/>
                <w:b/>
                <w:bCs/>
              </w:rPr>
              <w:t>But</w:t>
            </w:r>
            <w:r w:rsidR="00856F37" w:rsidRPr="00D244A3">
              <w:rPr>
                <w:rFonts w:ascii="Arial" w:hAnsi="Arial" w:cs="Arial"/>
                <w:b/>
                <w:bCs/>
              </w:rPr>
              <w:t xml:space="preserve"> restricted to Rs. 12,000/- p.m. excluding GST.</w:t>
            </w:r>
          </w:p>
        </w:tc>
      </w:tr>
    </w:tbl>
    <w:p w:rsidR="00856F37" w:rsidRPr="00D244A3" w:rsidRDefault="00856F37" w:rsidP="00856F37">
      <w:pPr>
        <w:rPr>
          <w:rFonts w:ascii="Arial" w:hAnsi="Arial" w:cs="Arial"/>
        </w:rPr>
      </w:pPr>
    </w:p>
    <w:p w:rsidR="000053EE" w:rsidRPr="00D244A3" w:rsidRDefault="000053EE">
      <w:pPr>
        <w:rPr>
          <w:rFonts w:ascii="Arial" w:hAnsi="Arial" w:cs="Arial"/>
        </w:rPr>
      </w:pPr>
    </w:p>
    <w:sectPr w:rsidR="000053EE" w:rsidRPr="00D244A3" w:rsidSect="005F2757">
      <w:headerReference w:type="default" r:id="rId10"/>
      <w:pgSz w:w="11906" w:h="16838"/>
      <w:pgMar w:top="1440" w:right="907" w:bottom="1440" w:left="1440"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354" w:rsidRDefault="002B7354" w:rsidP="00F07647">
      <w:pPr>
        <w:spacing w:after="0" w:line="240" w:lineRule="auto"/>
      </w:pPr>
      <w:r>
        <w:separator/>
      </w:r>
    </w:p>
  </w:endnote>
  <w:endnote w:type="continuationSeparator" w:id="0">
    <w:p w:rsidR="002B7354" w:rsidRDefault="002B7354" w:rsidP="00F07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1"/>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Kruti Dev 010">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354" w:rsidRDefault="002B7354" w:rsidP="00F07647">
      <w:pPr>
        <w:spacing w:after="0" w:line="240" w:lineRule="auto"/>
      </w:pPr>
      <w:r>
        <w:separator/>
      </w:r>
    </w:p>
  </w:footnote>
  <w:footnote w:type="continuationSeparator" w:id="0">
    <w:p w:rsidR="002B7354" w:rsidRDefault="002B7354" w:rsidP="00F07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647" w:rsidRPr="000A7A62" w:rsidRDefault="00F07647" w:rsidP="00F07647">
    <w:pPr>
      <w:spacing w:after="0" w:line="240" w:lineRule="auto"/>
      <w:ind w:right="-113"/>
      <w:jc w:val="center"/>
      <w:rPr>
        <w:rFonts w:ascii="Kruti Dev 010" w:hAnsi="Kruti Dev 010"/>
        <w:b/>
        <w:sz w:val="52"/>
        <w:szCs w:val="52"/>
      </w:rPr>
    </w:pPr>
    <w:r w:rsidRPr="000A7A62">
      <w:rPr>
        <w:noProof/>
        <w:sz w:val="28"/>
        <w:szCs w:val="28"/>
        <w:lang w:val="en-GB" w:eastAsia="en-GB" w:bidi="hi-IN"/>
      </w:rPr>
      <w:drawing>
        <wp:anchor distT="0" distB="0" distL="114300" distR="114300" simplePos="0" relativeHeight="251659264" behindDoc="0" locked="0" layoutInCell="1" allowOverlap="1" wp14:anchorId="797B2006" wp14:editId="03886E56">
          <wp:simplePos x="0" y="0"/>
          <wp:positionH relativeFrom="column">
            <wp:posOffset>-203835</wp:posOffset>
          </wp:positionH>
          <wp:positionV relativeFrom="paragraph">
            <wp:posOffset>71120</wp:posOffset>
          </wp:positionV>
          <wp:extent cx="1181100" cy="1168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81100" cy="1168400"/>
                  </a:xfrm>
                  <a:prstGeom prst="rect">
                    <a:avLst/>
                  </a:prstGeom>
                  <a:noFill/>
                </pic:spPr>
              </pic:pic>
            </a:graphicData>
          </a:graphic>
        </wp:anchor>
      </w:drawing>
    </w:r>
    <w:r>
      <w:rPr>
        <w:rFonts w:ascii="Kruti Dev 010" w:hAnsi="Kruti Dev 010"/>
        <w:b/>
        <w:sz w:val="52"/>
        <w:szCs w:val="52"/>
      </w:rPr>
      <w:tab/>
    </w:r>
    <w:proofErr w:type="spellStart"/>
    <w:proofErr w:type="gramStart"/>
    <w:r w:rsidRPr="000A7A62">
      <w:rPr>
        <w:rFonts w:ascii="Kruti Dev 010" w:hAnsi="Kruti Dev 010"/>
        <w:b/>
        <w:sz w:val="52"/>
        <w:szCs w:val="52"/>
      </w:rPr>
      <w:t>jk"</w:t>
    </w:r>
    <w:proofErr w:type="gramEnd"/>
    <w:r w:rsidRPr="000A7A62">
      <w:rPr>
        <w:rFonts w:ascii="Kruti Dev 010" w:hAnsi="Kruti Dev 010"/>
        <w:b/>
        <w:sz w:val="52"/>
        <w:szCs w:val="52"/>
      </w:rPr>
      <w:t>Vªh</w:t>
    </w:r>
    <w:proofErr w:type="spellEnd"/>
    <w:r w:rsidRPr="000A7A62">
      <w:rPr>
        <w:rFonts w:ascii="Kruti Dev 010" w:hAnsi="Kruti Dev 010"/>
        <w:b/>
        <w:sz w:val="52"/>
        <w:szCs w:val="52"/>
      </w:rPr>
      <w:t xml:space="preserve">; </w:t>
    </w:r>
    <w:proofErr w:type="spellStart"/>
    <w:r w:rsidRPr="000A7A62">
      <w:rPr>
        <w:rFonts w:ascii="Kruti Dev 010" w:hAnsi="Kruti Dev 010"/>
        <w:b/>
        <w:sz w:val="52"/>
        <w:szCs w:val="52"/>
      </w:rPr>
      <w:t>çkS|kssfxdh</w:t>
    </w:r>
    <w:proofErr w:type="spellEnd"/>
    <w:r w:rsidRPr="000A7A62">
      <w:rPr>
        <w:rFonts w:ascii="Kruti Dev 010" w:hAnsi="Kruti Dev 010"/>
        <w:b/>
        <w:sz w:val="52"/>
        <w:szCs w:val="52"/>
      </w:rPr>
      <w:t xml:space="preserve"> </w:t>
    </w:r>
    <w:proofErr w:type="spellStart"/>
    <w:r w:rsidRPr="000A7A62">
      <w:rPr>
        <w:rFonts w:ascii="Kruti Dev 010" w:hAnsi="Kruti Dev 010"/>
        <w:b/>
        <w:sz w:val="52"/>
        <w:szCs w:val="52"/>
      </w:rPr>
      <w:t>laLFkku</w:t>
    </w:r>
    <w:proofErr w:type="spellEnd"/>
  </w:p>
  <w:p w:rsidR="00F07647" w:rsidRPr="000A7A62" w:rsidRDefault="00F07647" w:rsidP="00F07647">
    <w:pPr>
      <w:spacing w:after="0" w:line="240" w:lineRule="auto"/>
      <w:ind w:right="-113"/>
      <w:jc w:val="center"/>
      <w:rPr>
        <w:rFonts w:ascii="Kruti Dev 010" w:hAnsi="Kruti Dev 010"/>
        <w:b/>
        <w:sz w:val="24"/>
        <w:szCs w:val="24"/>
      </w:rPr>
    </w:pPr>
    <w:r>
      <w:rPr>
        <w:rFonts w:ascii="Kruti Dev 010" w:hAnsi="Kruti Dev 010"/>
        <w:b/>
        <w:sz w:val="28"/>
        <w:szCs w:val="28"/>
      </w:rPr>
      <w:tab/>
    </w:r>
    <w:proofErr w:type="spellStart"/>
    <w:proofErr w:type="gramStart"/>
    <w:r w:rsidRPr="000A7A62">
      <w:rPr>
        <w:rFonts w:ascii="Kruti Dev 010" w:hAnsi="Kruti Dev 010"/>
        <w:b/>
        <w:sz w:val="28"/>
        <w:szCs w:val="28"/>
      </w:rPr>
      <w:t>gehjiqj</w:t>
    </w:r>
    <w:proofErr w:type="spellEnd"/>
    <w:proofErr w:type="gramEnd"/>
    <w:r w:rsidRPr="000A7A62">
      <w:rPr>
        <w:rFonts w:ascii="Kruti Dev 010" w:hAnsi="Kruti Dev 010"/>
        <w:b/>
        <w:sz w:val="28"/>
        <w:szCs w:val="28"/>
        <w:rtl/>
        <w:cs/>
      </w:rPr>
      <w:t xml:space="preserve">) </w:t>
    </w:r>
    <w:proofErr w:type="spellStart"/>
    <w:r w:rsidRPr="000A7A62">
      <w:rPr>
        <w:rFonts w:ascii="Kruti Dev 010" w:hAnsi="Kruti Dev 010"/>
        <w:b/>
        <w:sz w:val="28"/>
        <w:szCs w:val="28"/>
      </w:rPr>
      <w:t>fgñçñ</w:t>
    </w:r>
    <w:proofErr w:type="spellEnd"/>
    <w:r w:rsidRPr="000A7A62">
      <w:rPr>
        <w:rFonts w:ascii="Kruti Dev 010" w:hAnsi="Kruti Dev 010"/>
        <w:b/>
        <w:sz w:val="28"/>
        <w:szCs w:val="28"/>
        <w:rtl/>
        <w:cs/>
      </w:rPr>
      <w:t>(</w:t>
    </w:r>
    <w:r w:rsidRPr="000A7A62">
      <w:rPr>
        <w:rFonts w:ascii="Arial" w:hAnsi="Arial" w:cs="Arial"/>
        <w:b/>
        <w:sz w:val="28"/>
        <w:szCs w:val="28"/>
      </w:rPr>
      <w:t>-</w:t>
    </w:r>
    <w:r w:rsidRPr="000A7A62">
      <w:rPr>
        <w:rFonts w:ascii="Kruti Dev 010" w:hAnsi="Kruti Dev 010"/>
        <w:b/>
        <w:sz w:val="28"/>
        <w:szCs w:val="28"/>
      </w:rPr>
      <w:t>177005</w:t>
    </w:r>
    <w:r w:rsidRPr="000A7A62">
      <w:rPr>
        <w:rFonts w:ascii="Kruti Dev 010" w:hAnsi="Kruti Dev 010"/>
        <w:b/>
        <w:sz w:val="28"/>
        <w:szCs w:val="28"/>
        <w:rtl/>
        <w:cs/>
      </w:rPr>
      <w:t xml:space="preserve">) </w:t>
    </w:r>
    <w:r w:rsidRPr="000A7A62">
      <w:rPr>
        <w:rFonts w:ascii="Mangal" w:hAnsi="Mangal" w:cs="Mangal"/>
        <w:b/>
        <w:sz w:val="28"/>
        <w:szCs w:val="28"/>
        <w:cs/>
        <w:lang w:bidi="hi-IN"/>
      </w:rPr>
      <w:t>भारत</w:t>
    </w:r>
    <w:r w:rsidRPr="000A7A62">
      <w:rPr>
        <w:rFonts w:ascii="Kruti Dev 010" w:hAnsi="Kruti Dev 010"/>
        <w:b/>
        <w:sz w:val="24"/>
        <w:szCs w:val="24"/>
        <w:rtl/>
        <w:cs/>
      </w:rPr>
      <w:t xml:space="preserve"> (</w:t>
    </w:r>
  </w:p>
  <w:p w:rsidR="00F07647" w:rsidRPr="000A7A62" w:rsidRDefault="00F07647" w:rsidP="00F07647">
    <w:pPr>
      <w:pStyle w:val="Heading1"/>
      <w:spacing w:before="0" w:line="240" w:lineRule="auto"/>
      <w:jc w:val="center"/>
      <w:rPr>
        <w:rFonts w:ascii="Arial" w:hAnsi="Arial" w:cs="Arial"/>
        <w:b/>
        <w:color w:val="auto"/>
        <w:sz w:val="28"/>
        <w:szCs w:val="28"/>
      </w:rPr>
    </w:pPr>
    <w:r>
      <w:rPr>
        <w:rFonts w:ascii="Arial" w:hAnsi="Arial" w:cs="Arial"/>
        <w:b/>
        <w:color w:val="auto"/>
        <w:sz w:val="28"/>
        <w:szCs w:val="28"/>
      </w:rPr>
      <w:tab/>
    </w:r>
    <w:r w:rsidRPr="000A7A62">
      <w:rPr>
        <w:rFonts w:ascii="Arial" w:hAnsi="Arial" w:cs="Arial"/>
        <w:b/>
        <w:color w:val="auto"/>
        <w:sz w:val="28"/>
        <w:szCs w:val="28"/>
      </w:rPr>
      <w:t xml:space="preserve">NATIONAL INSTITUTE OF TECHNOLOGY </w:t>
    </w:r>
  </w:p>
  <w:p w:rsidR="00F07647" w:rsidRPr="000A7A62" w:rsidRDefault="00F07647" w:rsidP="00F07647">
    <w:pPr>
      <w:pStyle w:val="Heading1"/>
      <w:spacing w:before="0" w:line="240" w:lineRule="auto"/>
      <w:jc w:val="center"/>
      <w:rPr>
        <w:rFonts w:ascii="Arial" w:hAnsi="Arial" w:cs="Arial"/>
        <w:b/>
        <w:color w:val="auto"/>
        <w:sz w:val="24"/>
        <w:szCs w:val="24"/>
      </w:rPr>
    </w:pPr>
    <w:r>
      <w:rPr>
        <w:rFonts w:ascii="Arial" w:hAnsi="Arial" w:cs="Arial"/>
        <w:bCs/>
        <w:color w:val="auto"/>
        <w:sz w:val="24"/>
        <w:szCs w:val="24"/>
      </w:rPr>
      <w:tab/>
    </w:r>
    <w:r w:rsidRPr="000A7A62">
      <w:rPr>
        <w:rFonts w:ascii="Arial" w:hAnsi="Arial" w:cs="Arial"/>
        <w:bCs/>
        <w:color w:val="auto"/>
        <w:sz w:val="24"/>
        <w:szCs w:val="24"/>
      </w:rPr>
      <w:t>HAMIRPUR (H.P.)-177005 (INDIA)</w:t>
    </w:r>
  </w:p>
  <w:p w:rsidR="00F07647" w:rsidRPr="000A7A62" w:rsidRDefault="00F07647" w:rsidP="00F07647">
    <w:pPr>
      <w:spacing w:after="0" w:line="240" w:lineRule="auto"/>
      <w:jc w:val="center"/>
      <w:rPr>
        <w:rFonts w:ascii="Calibri" w:hAnsi="Calibri" w:cs="Times New Roman"/>
        <w:bCs/>
        <w:sz w:val="18"/>
        <w:szCs w:val="18"/>
      </w:rPr>
    </w:pPr>
    <w:r>
      <w:rPr>
        <w:bCs/>
        <w:sz w:val="18"/>
        <w:szCs w:val="18"/>
      </w:rPr>
      <w:tab/>
    </w:r>
    <w:r w:rsidRPr="000A7A62">
      <w:rPr>
        <w:bCs/>
        <w:sz w:val="18"/>
        <w:szCs w:val="18"/>
      </w:rPr>
      <w:t>(An Institute of National Importance under Ministry of Education (</w:t>
    </w:r>
    <w:proofErr w:type="spellStart"/>
    <w:r w:rsidRPr="000A7A62">
      <w:rPr>
        <w:bCs/>
        <w:sz w:val="18"/>
        <w:szCs w:val="18"/>
      </w:rPr>
      <w:t>Shiksha</w:t>
    </w:r>
    <w:proofErr w:type="spellEnd"/>
    <w:r w:rsidRPr="000A7A62">
      <w:rPr>
        <w:bCs/>
        <w:sz w:val="18"/>
        <w:szCs w:val="18"/>
      </w:rPr>
      <w:t xml:space="preserve"> </w:t>
    </w:r>
    <w:proofErr w:type="spellStart"/>
    <w:r w:rsidRPr="000A7A62">
      <w:rPr>
        <w:bCs/>
        <w:sz w:val="18"/>
        <w:szCs w:val="18"/>
      </w:rPr>
      <w:t>Mantralaya</w:t>
    </w:r>
    <w:proofErr w:type="spellEnd"/>
    <w:r w:rsidRPr="000A7A62">
      <w:rPr>
        <w:bCs/>
        <w:sz w:val="18"/>
        <w:szCs w:val="18"/>
      </w:rPr>
      <w:t>))</w:t>
    </w:r>
  </w:p>
  <w:p w:rsidR="00F07647" w:rsidRPr="00F07647" w:rsidRDefault="00F07647" w:rsidP="00F07647">
    <w:pPr>
      <w:pBdr>
        <w:bottom w:val="double" w:sz="6" w:space="0" w:color="auto"/>
      </w:pBdr>
      <w:spacing w:after="0"/>
      <w:jc w:val="center"/>
      <w:rPr>
        <w:rFonts w:ascii="Arial" w:hAnsi="Arial"/>
        <w:b/>
        <w:sz w:val="20"/>
        <w:shd w:val="clear" w:color="auto" w:fill="FFFFFF"/>
      </w:rPr>
    </w:pPr>
    <w:r w:rsidRPr="000A7A62">
      <w:rPr>
        <w:rFonts w:ascii="Mangal" w:hAnsi="Mangal" w:cs="Mangal"/>
        <w:b/>
        <w:sz w:val="20"/>
        <w:rtl/>
        <w: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64884"/>
    <w:multiLevelType w:val="hybridMultilevel"/>
    <w:tmpl w:val="DC506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7225C"/>
    <w:multiLevelType w:val="hybridMultilevel"/>
    <w:tmpl w:val="F3188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20478"/>
    <w:multiLevelType w:val="hybridMultilevel"/>
    <w:tmpl w:val="6FE04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CF5976"/>
    <w:multiLevelType w:val="hybridMultilevel"/>
    <w:tmpl w:val="78560818"/>
    <w:lvl w:ilvl="0" w:tplc="98822582">
      <w:start w:val="8"/>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FF11E99"/>
    <w:multiLevelType w:val="hybridMultilevel"/>
    <w:tmpl w:val="8A46049C"/>
    <w:lvl w:ilvl="0" w:tplc="511AC686">
      <w:start w:val="6"/>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5FD6840"/>
    <w:multiLevelType w:val="hybridMultilevel"/>
    <w:tmpl w:val="F1A61C98"/>
    <w:lvl w:ilvl="0" w:tplc="24D2F868">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EA4"/>
    <w:rsid w:val="000053EE"/>
    <w:rsid w:val="00034929"/>
    <w:rsid w:val="00223F24"/>
    <w:rsid w:val="002B7354"/>
    <w:rsid w:val="003C78F6"/>
    <w:rsid w:val="004E24E0"/>
    <w:rsid w:val="005B0A28"/>
    <w:rsid w:val="005B390D"/>
    <w:rsid w:val="005E7E44"/>
    <w:rsid w:val="005F2757"/>
    <w:rsid w:val="006B7337"/>
    <w:rsid w:val="006F5E88"/>
    <w:rsid w:val="00775D9D"/>
    <w:rsid w:val="0077797F"/>
    <w:rsid w:val="00856F37"/>
    <w:rsid w:val="008D4A8F"/>
    <w:rsid w:val="00900CD7"/>
    <w:rsid w:val="00A167F1"/>
    <w:rsid w:val="00A26A9C"/>
    <w:rsid w:val="00B75283"/>
    <w:rsid w:val="00C90285"/>
    <w:rsid w:val="00D1053C"/>
    <w:rsid w:val="00D244A3"/>
    <w:rsid w:val="00D47CF4"/>
    <w:rsid w:val="00DA35C2"/>
    <w:rsid w:val="00DF6404"/>
    <w:rsid w:val="00E3736E"/>
    <w:rsid w:val="00EA5EA4"/>
    <w:rsid w:val="00F07647"/>
    <w:rsid w:val="00F6606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F37"/>
    <w:rPr>
      <w:rFonts w:eastAsiaTheme="minorEastAsia"/>
      <w:lang w:val="en-IN" w:eastAsia="en-IN"/>
    </w:rPr>
  </w:style>
  <w:style w:type="paragraph" w:styleId="Heading1">
    <w:name w:val="heading 1"/>
    <w:basedOn w:val="Normal"/>
    <w:next w:val="Normal"/>
    <w:link w:val="Heading1Char"/>
    <w:qFormat/>
    <w:rsid w:val="00F07647"/>
    <w:pPr>
      <w:keepNext/>
      <w:keepLines/>
      <w:spacing w:before="240" w:after="0"/>
      <w:outlineLvl w:val="0"/>
    </w:pPr>
    <w:rPr>
      <w:rFonts w:ascii="Cambria" w:eastAsia="Times New Roman" w:hAnsi="Cambria" w:cs="Mangal"/>
      <w:color w:val="365F91"/>
      <w:sz w:val="32"/>
      <w:szCs w:val="32"/>
      <w:lang w:val="en-GB" w:eastAsia="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F37"/>
    <w:pPr>
      <w:ind w:left="720"/>
      <w:contextualSpacing/>
    </w:pPr>
  </w:style>
  <w:style w:type="table" w:styleId="TableGrid">
    <w:name w:val="Table Grid"/>
    <w:basedOn w:val="TableNormal"/>
    <w:uiPriority w:val="59"/>
    <w:rsid w:val="00856F37"/>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56F37"/>
    <w:rPr>
      <w:color w:val="0000FF" w:themeColor="hyperlink"/>
      <w:u w:val="single"/>
    </w:rPr>
  </w:style>
  <w:style w:type="paragraph" w:styleId="Header">
    <w:name w:val="header"/>
    <w:basedOn w:val="Normal"/>
    <w:link w:val="HeaderChar"/>
    <w:uiPriority w:val="99"/>
    <w:unhideWhenUsed/>
    <w:rsid w:val="00F076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647"/>
    <w:rPr>
      <w:rFonts w:eastAsiaTheme="minorEastAsia"/>
      <w:lang w:val="en-IN" w:eastAsia="en-IN"/>
    </w:rPr>
  </w:style>
  <w:style w:type="paragraph" w:styleId="Footer">
    <w:name w:val="footer"/>
    <w:basedOn w:val="Normal"/>
    <w:link w:val="FooterChar"/>
    <w:uiPriority w:val="99"/>
    <w:unhideWhenUsed/>
    <w:rsid w:val="00F076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647"/>
    <w:rPr>
      <w:rFonts w:eastAsiaTheme="minorEastAsia"/>
      <w:lang w:val="en-IN" w:eastAsia="en-IN"/>
    </w:rPr>
  </w:style>
  <w:style w:type="character" w:customStyle="1" w:styleId="Heading1Char">
    <w:name w:val="Heading 1 Char"/>
    <w:basedOn w:val="DefaultParagraphFont"/>
    <w:link w:val="Heading1"/>
    <w:rsid w:val="00F07647"/>
    <w:rPr>
      <w:rFonts w:ascii="Cambria" w:eastAsia="Times New Roman" w:hAnsi="Cambria" w:cs="Mangal"/>
      <w:color w:val="365F91"/>
      <w:sz w:val="32"/>
      <w:szCs w:val="32"/>
      <w:lang w:val="en-GB" w:eastAsia="en-GB" w:bidi="hi-IN"/>
    </w:rPr>
  </w:style>
  <w:style w:type="paragraph" w:styleId="BalloonText">
    <w:name w:val="Balloon Text"/>
    <w:basedOn w:val="Normal"/>
    <w:link w:val="BalloonTextChar"/>
    <w:uiPriority w:val="99"/>
    <w:semiHidden/>
    <w:unhideWhenUsed/>
    <w:rsid w:val="00775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D9D"/>
    <w:rPr>
      <w:rFonts w:ascii="Tahoma" w:eastAsiaTheme="minorEastAsia" w:hAnsi="Tahoma" w:cs="Tahoma"/>
      <w:sz w:val="16"/>
      <w:szCs w:val="16"/>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F37"/>
    <w:rPr>
      <w:rFonts w:eastAsiaTheme="minorEastAsia"/>
      <w:lang w:val="en-IN" w:eastAsia="en-IN"/>
    </w:rPr>
  </w:style>
  <w:style w:type="paragraph" w:styleId="Heading1">
    <w:name w:val="heading 1"/>
    <w:basedOn w:val="Normal"/>
    <w:next w:val="Normal"/>
    <w:link w:val="Heading1Char"/>
    <w:qFormat/>
    <w:rsid w:val="00F07647"/>
    <w:pPr>
      <w:keepNext/>
      <w:keepLines/>
      <w:spacing w:before="240" w:after="0"/>
      <w:outlineLvl w:val="0"/>
    </w:pPr>
    <w:rPr>
      <w:rFonts w:ascii="Cambria" w:eastAsia="Times New Roman" w:hAnsi="Cambria" w:cs="Mangal"/>
      <w:color w:val="365F91"/>
      <w:sz w:val="32"/>
      <w:szCs w:val="32"/>
      <w:lang w:val="en-GB" w:eastAsia="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F37"/>
    <w:pPr>
      <w:ind w:left="720"/>
      <w:contextualSpacing/>
    </w:pPr>
  </w:style>
  <w:style w:type="table" w:styleId="TableGrid">
    <w:name w:val="Table Grid"/>
    <w:basedOn w:val="TableNormal"/>
    <w:uiPriority w:val="59"/>
    <w:rsid w:val="00856F37"/>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56F37"/>
    <w:rPr>
      <w:color w:val="0000FF" w:themeColor="hyperlink"/>
      <w:u w:val="single"/>
    </w:rPr>
  </w:style>
  <w:style w:type="paragraph" w:styleId="Header">
    <w:name w:val="header"/>
    <w:basedOn w:val="Normal"/>
    <w:link w:val="HeaderChar"/>
    <w:uiPriority w:val="99"/>
    <w:unhideWhenUsed/>
    <w:rsid w:val="00F076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647"/>
    <w:rPr>
      <w:rFonts w:eastAsiaTheme="minorEastAsia"/>
      <w:lang w:val="en-IN" w:eastAsia="en-IN"/>
    </w:rPr>
  </w:style>
  <w:style w:type="paragraph" w:styleId="Footer">
    <w:name w:val="footer"/>
    <w:basedOn w:val="Normal"/>
    <w:link w:val="FooterChar"/>
    <w:uiPriority w:val="99"/>
    <w:unhideWhenUsed/>
    <w:rsid w:val="00F076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647"/>
    <w:rPr>
      <w:rFonts w:eastAsiaTheme="minorEastAsia"/>
      <w:lang w:val="en-IN" w:eastAsia="en-IN"/>
    </w:rPr>
  </w:style>
  <w:style w:type="character" w:customStyle="1" w:styleId="Heading1Char">
    <w:name w:val="Heading 1 Char"/>
    <w:basedOn w:val="DefaultParagraphFont"/>
    <w:link w:val="Heading1"/>
    <w:rsid w:val="00F07647"/>
    <w:rPr>
      <w:rFonts w:ascii="Cambria" w:eastAsia="Times New Roman" w:hAnsi="Cambria" w:cs="Mangal"/>
      <w:color w:val="365F91"/>
      <w:sz w:val="32"/>
      <w:szCs w:val="32"/>
      <w:lang w:val="en-GB" w:eastAsia="en-GB" w:bidi="hi-IN"/>
    </w:rPr>
  </w:style>
  <w:style w:type="paragraph" w:styleId="BalloonText">
    <w:name w:val="Balloon Text"/>
    <w:basedOn w:val="Normal"/>
    <w:link w:val="BalloonTextChar"/>
    <w:uiPriority w:val="99"/>
    <w:semiHidden/>
    <w:unhideWhenUsed/>
    <w:rsid w:val="00775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D9D"/>
    <w:rPr>
      <w:rFonts w:ascii="Tahoma" w:eastAsiaTheme="minorEastAsia" w:hAnsi="Tahoma" w:cs="Tahoma"/>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47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r@nith.ac.i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auditaccount@nith.ac.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DELL</cp:lastModifiedBy>
  <cp:revision>15</cp:revision>
  <cp:lastPrinted>2021-04-01T13:22:00Z</cp:lastPrinted>
  <dcterms:created xsi:type="dcterms:W3CDTF">2021-02-11T11:59:00Z</dcterms:created>
  <dcterms:modified xsi:type="dcterms:W3CDTF">2021-04-01T13:25:00Z</dcterms:modified>
</cp:coreProperties>
</file>